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C4" w:rsidRDefault="001A1DC4" w:rsidP="001A1DC4">
      <w:pPr>
        <w:spacing w:line="408" w:lineRule="auto"/>
        <w:ind w:left="120"/>
        <w:jc w:val="center"/>
      </w:pPr>
      <w:r>
        <w:rPr>
          <w:b/>
          <w:color w:val="000000"/>
        </w:rPr>
        <w:t>МИНИСТЕРСТВО ПРОСВЕЩЕНИЯ РОССИЙСКОЙ ФЕДЕРАЦИИ</w:t>
      </w:r>
    </w:p>
    <w:p w:rsidR="001A1DC4" w:rsidRDefault="001A1DC4" w:rsidP="001A1DC4">
      <w:pPr>
        <w:spacing w:line="408" w:lineRule="auto"/>
        <w:ind w:left="120"/>
        <w:jc w:val="center"/>
        <w:rPr>
          <w:b/>
          <w:color w:val="000000"/>
        </w:rPr>
      </w:pPr>
      <w:r>
        <w:rPr>
          <w:b/>
          <w:color w:val="000000"/>
        </w:rPr>
        <w:t>Департамент образования и науки Курганской области</w:t>
      </w:r>
    </w:p>
    <w:p w:rsidR="001A1DC4" w:rsidRDefault="001A1DC4" w:rsidP="001A1DC4">
      <w:pPr>
        <w:spacing w:line="408" w:lineRule="auto"/>
        <w:ind w:left="120"/>
        <w:jc w:val="center"/>
      </w:pPr>
      <w:r>
        <w:rPr>
          <w:b/>
          <w:bCs/>
          <w:color w:val="052635"/>
          <w:shd w:val="clear" w:color="auto" w:fill="FFFFFF"/>
        </w:rPr>
        <w:t>Отдел образования Администрации Куртамышского муниципального округа Курганской области</w:t>
      </w:r>
    </w:p>
    <w:p w:rsidR="001A1DC4" w:rsidRDefault="001A1DC4" w:rsidP="001A1DC4">
      <w:pPr>
        <w:spacing w:line="408" w:lineRule="auto"/>
        <w:ind w:left="120"/>
        <w:jc w:val="center"/>
      </w:pPr>
      <w:r>
        <w:rPr>
          <w:b/>
          <w:color w:val="000000"/>
        </w:rPr>
        <w:t>МКОУ "Пушкинская ООШ "</w:t>
      </w:r>
    </w:p>
    <w:p w:rsidR="001A1DC4" w:rsidRDefault="001A1DC4" w:rsidP="001A1DC4">
      <w:pPr>
        <w:ind w:left="120"/>
        <w:rPr>
          <w:rFonts w:asciiTheme="minorHAnsi" w:hAnsiTheme="minorHAnsi" w:cstheme="minorBidi"/>
        </w:rPr>
      </w:pPr>
    </w:p>
    <w:p w:rsidR="001A1DC4" w:rsidRDefault="001A1DC4" w:rsidP="001A1DC4">
      <w:pPr>
        <w:ind w:left="120"/>
      </w:pPr>
    </w:p>
    <w:tbl>
      <w:tblPr>
        <w:tblW w:w="9975" w:type="dxa"/>
        <w:tblLook w:val="04A0"/>
      </w:tblPr>
      <w:tblGrid>
        <w:gridCol w:w="4987"/>
        <w:gridCol w:w="4988"/>
      </w:tblGrid>
      <w:tr w:rsidR="001A1DC4" w:rsidTr="001A1DC4">
        <w:trPr>
          <w:trHeight w:val="2670"/>
        </w:trPr>
        <w:tc>
          <w:tcPr>
            <w:tcW w:w="4987" w:type="dxa"/>
          </w:tcPr>
          <w:p w:rsidR="001A1DC4" w:rsidRDefault="001A1DC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A1DC4" w:rsidRDefault="001A1DC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1A1DC4" w:rsidRDefault="001A1DC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от 26.09.24 г. </w:t>
            </w:r>
          </w:p>
          <w:p w:rsidR="001A1DC4" w:rsidRDefault="001A1D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1A1DC4" w:rsidRDefault="001A1DC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88" w:type="dxa"/>
          </w:tcPr>
          <w:p w:rsidR="001A1DC4" w:rsidRDefault="001A1DC4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36830</wp:posOffset>
                  </wp:positionV>
                  <wp:extent cx="1581150" cy="1668780"/>
                  <wp:effectExtent l="19050" t="0" r="0" b="0"/>
                  <wp:wrapNone/>
                  <wp:docPr id="2" name="Фигура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гура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8860" r="37196" b="4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68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 xml:space="preserve">            УТВЕРЖДЕНО</w:t>
            </w:r>
          </w:p>
          <w:p w:rsidR="001A1DC4" w:rsidRDefault="001A1DC4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МКОУ «Пушкинская ООШ»</w:t>
            </w:r>
          </w:p>
          <w:p w:rsidR="001A1DC4" w:rsidRDefault="001A1DC4">
            <w:pPr>
              <w:tabs>
                <w:tab w:val="left" w:pos="912"/>
                <w:tab w:val="right" w:pos="4772"/>
              </w:tabs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Ищук В.В. </w:t>
            </w:r>
          </w:p>
          <w:p w:rsidR="001A1DC4" w:rsidRDefault="001A1DC4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92 от 26.08.24 г. </w:t>
            </w:r>
          </w:p>
          <w:p w:rsidR="001A1DC4" w:rsidRDefault="001A1DC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7C50F4" w:rsidRDefault="007C50F4">
      <w:pPr>
        <w:pStyle w:val="a3"/>
      </w:pPr>
    </w:p>
    <w:p w:rsidR="007C50F4" w:rsidRDefault="007C50F4">
      <w:pPr>
        <w:pStyle w:val="a3"/>
      </w:pPr>
    </w:p>
    <w:p w:rsidR="007C50F4" w:rsidRDefault="007C50F4">
      <w:pPr>
        <w:pStyle w:val="a3"/>
      </w:pPr>
    </w:p>
    <w:p w:rsidR="007C50F4" w:rsidRDefault="007C50F4">
      <w:pPr>
        <w:pStyle w:val="a3"/>
        <w:spacing w:before="6"/>
        <w:rPr>
          <w:sz w:val="21"/>
        </w:rPr>
      </w:pPr>
    </w:p>
    <w:p w:rsidR="007C50F4" w:rsidRDefault="00705289">
      <w:pPr>
        <w:pStyle w:val="Heading1"/>
        <w:ind w:left="2982" w:right="2869"/>
      </w:pPr>
      <w:r>
        <w:t>Рабочая программа</w:t>
      </w:r>
      <w:r>
        <w:rPr>
          <w:spacing w:val="-87"/>
        </w:rPr>
        <w:t xml:space="preserve"> </w:t>
      </w:r>
      <w:r w:rsidR="00D93823">
        <w:t xml:space="preserve"> учебного </w:t>
      </w:r>
      <w:r>
        <w:rPr>
          <w:spacing w:val="-6"/>
        </w:rPr>
        <w:t xml:space="preserve"> </w:t>
      </w:r>
      <w:r>
        <w:t>курса</w:t>
      </w:r>
    </w:p>
    <w:p w:rsidR="007C50F4" w:rsidRDefault="00705289">
      <w:pPr>
        <w:spacing w:line="412" w:lineRule="exact"/>
        <w:ind w:left="254" w:right="152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русскому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языку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9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класса</w:t>
      </w:r>
    </w:p>
    <w:p w:rsidR="007C50F4" w:rsidRDefault="00705289">
      <w:pPr>
        <w:pStyle w:val="Heading1"/>
        <w:spacing w:before="4"/>
        <w:ind w:left="257"/>
      </w:pPr>
      <w:r>
        <w:t>«Подготовка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языку»</w:t>
      </w:r>
    </w:p>
    <w:p w:rsidR="007C50F4" w:rsidRDefault="007C50F4">
      <w:pPr>
        <w:pStyle w:val="a3"/>
        <w:rPr>
          <w:b/>
          <w:sz w:val="40"/>
        </w:rPr>
      </w:pPr>
    </w:p>
    <w:p w:rsidR="007C50F4" w:rsidRDefault="007C50F4">
      <w:pPr>
        <w:pStyle w:val="a3"/>
        <w:rPr>
          <w:b/>
          <w:sz w:val="40"/>
        </w:rPr>
      </w:pPr>
    </w:p>
    <w:p w:rsidR="007C50F4" w:rsidRDefault="007C50F4">
      <w:pPr>
        <w:pStyle w:val="a3"/>
        <w:rPr>
          <w:b/>
          <w:sz w:val="40"/>
        </w:rPr>
      </w:pPr>
    </w:p>
    <w:p w:rsidR="007C50F4" w:rsidRDefault="007C50F4">
      <w:pPr>
        <w:pStyle w:val="a3"/>
        <w:rPr>
          <w:b/>
          <w:sz w:val="40"/>
        </w:rPr>
      </w:pPr>
    </w:p>
    <w:p w:rsidR="007C50F4" w:rsidRDefault="007C50F4">
      <w:pPr>
        <w:pStyle w:val="a3"/>
        <w:rPr>
          <w:b/>
          <w:sz w:val="40"/>
        </w:rPr>
      </w:pPr>
    </w:p>
    <w:p w:rsidR="007C50F4" w:rsidRDefault="007C50F4">
      <w:pPr>
        <w:pStyle w:val="a3"/>
        <w:rPr>
          <w:b/>
          <w:sz w:val="40"/>
        </w:rPr>
      </w:pPr>
    </w:p>
    <w:p w:rsidR="007C50F4" w:rsidRDefault="007C50F4">
      <w:pPr>
        <w:pStyle w:val="a3"/>
        <w:rPr>
          <w:b/>
          <w:sz w:val="40"/>
        </w:rPr>
      </w:pPr>
    </w:p>
    <w:p w:rsidR="007C50F4" w:rsidRDefault="007C50F4">
      <w:pPr>
        <w:pStyle w:val="a3"/>
        <w:rPr>
          <w:b/>
          <w:sz w:val="40"/>
        </w:rPr>
      </w:pPr>
    </w:p>
    <w:p w:rsidR="007C50F4" w:rsidRDefault="007C50F4">
      <w:pPr>
        <w:pStyle w:val="a3"/>
        <w:rPr>
          <w:b/>
          <w:sz w:val="40"/>
        </w:rPr>
      </w:pPr>
    </w:p>
    <w:p w:rsidR="007C50F4" w:rsidRDefault="007C50F4">
      <w:pPr>
        <w:pStyle w:val="a3"/>
        <w:spacing w:before="9"/>
        <w:rPr>
          <w:b/>
          <w:sz w:val="59"/>
        </w:rPr>
      </w:pPr>
    </w:p>
    <w:p w:rsidR="007C50F4" w:rsidRDefault="00705289">
      <w:pPr>
        <w:pStyle w:val="Heading2"/>
        <w:ind w:left="255"/>
      </w:pPr>
      <w:r>
        <w:t>с.</w:t>
      </w:r>
      <w:r>
        <w:rPr>
          <w:spacing w:val="-2"/>
        </w:rPr>
        <w:t xml:space="preserve"> </w:t>
      </w:r>
      <w:r w:rsidR="001A1DC4">
        <w:t>Пушкино</w:t>
      </w:r>
      <w:r>
        <w:t>,</w:t>
      </w:r>
      <w:r>
        <w:rPr>
          <w:spacing w:val="-1"/>
        </w:rPr>
        <w:t xml:space="preserve"> </w:t>
      </w:r>
      <w:r w:rsidR="001A1DC4">
        <w:t>2024</w:t>
      </w:r>
    </w:p>
    <w:p w:rsidR="007C50F4" w:rsidRDefault="007C50F4">
      <w:pPr>
        <w:sectPr w:rsidR="007C50F4">
          <w:footerReference w:type="default" r:id="rId8"/>
          <w:type w:val="continuous"/>
          <w:pgSz w:w="11910" w:h="16840"/>
          <w:pgMar w:top="760" w:right="440" w:bottom="880" w:left="900" w:header="720" w:footer="697" w:gutter="0"/>
          <w:pgNumType w:start="1"/>
          <w:cols w:space="720"/>
        </w:sectPr>
      </w:pPr>
    </w:p>
    <w:p w:rsidR="007C50F4" w:rsidRDefault="00705289">
      <w:pPr>
        <w:spacing w:before="69"/>
        <w:ind w:left="249" w:right="15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7C50F4" w:rsidRDefault="007C50F4">
      <w:pPr>
        <w:pStyle w:val="a3"/>
        <w:spacing w:before="8"/>
        <w:rPr>
          <w:b/>
          <w:sz w:val="23"/>
        </w:rPr>
      </w:pPr>
    </w:p>
    <w:p w:rsidR="007C50F4" w:rsidRDefault="00705289">
      <w:pPr>
        <w:pStyle w:val="a3"/>
        <w:ind w:left="233" w:right="125"/>
        <w:jc w:val="both"/>
      </w:pPr>
      <w:r>
        <w:t>Рабочая программа элективного курса по русскому языку «Подготовка к ГИА по русскому языку»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выпускникам</w:t>
      </w:r>
      <w:r>
        <w:rPr>
          <w:spacing w:val="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класса на</w:t>
      </w:r>
      <w:r>
        <w:rPr>
          <w:spacing w:val="1"/>
        </w:rPr>
        <w:t xml:space="preserve"> </w:t>
      </w:r>
      <w:r>
        <w:t>ГИА.</w:t>
      </w:r>
    </w:p>
    <w:p w:rsidR="007C50F4" w:rsidRDefault="007C50F4">
      <w:pPr>
        <w:pStyle w:val="a3"/>
      </w:pPr>
    </w:p>
    <w:p w:rsidR="007C50F4" w:rsidRDefault="00705289">
      <w:pPr>
        <w:pStyle w:val="a3"/>
        <w:ind w:left="233"/>
        <w:jc w:val="both"/>
      </w:pPr>
      <w:r>
        <w:t>Программа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рассчитана</w:t>
      </w:r>
      <w:r>
        <w:rPr>
          <w:spacing w:val="59"/>
        </w:rPr>
        <w:t xml:space="preserve"> </w:t>
      </w:r>
      <w:r w:rsidR="001A1DC4">
        <w:t>на 34</w:t>
      </w:r>
      <w:r>
        <w:rPr>
          <w:spacing w:val="-1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по1</w:t>
      </w:r>
      <w:r>
        <w:rPr>
          <w:spacing w:val="-5"/>
        </w:rPr>
        <w:t xml:space="preserve"> </w:t>
      </w:r>
      <w:r>
        <w:t>часу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.</w:t>
      </w:r>
    </w:p>
    <w:p w:rsidR="007C50F4" w:rsidRDefault="007C50F4">
      <w:pPr>
        <w:pStyle w:val="a3"/>
        <w:spacing w:before="5"/>
      </w:pPr>
    </w:p>
    <w:p w:rsidR="007C50F4" w:rsidRDefault="00705289">
      <w:pPr>
        <w:pStyle w:val="Heading3"/>
        <w:spacing w:line="272" w:lineRule="exact"/>
      </w:pPr>
      <w:r>
        <w:t>Цели:</w:t>
      </w:r>
    </w:p>
    <w:p w:rsidR="007C50F4" w:rsidRDefault="00705289">
      <w:pPr>
        <w:pStyle w:val="a3"/>
        <w:spacing w:line="272" w:lineRule="exact"/>
        <w:ind w:left="233"/>
      </w:pPr>
      <w:r>
        <w:t>- подготовка</w:t>
      </w:r>
      <w:r>
        <w:rPr>
          <w:spacing w:val="-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итоговому</w:t>
      </w:r>
      <w:r>
        <w:rPr>
          <w:spacing w:val="-11"/>
        </w:rPr>
        <w:t xml:space="preserve"> </w:t>
      </w:r>
      <w:r>
        <w:t>собеседованию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языку,</w:t>
      </w:r>
    </w:p>
    <w:p w:rsidR="007C50F4" w:rsidRDefault="00705289">
      <w:pPr>
        <w:pStyle w:val="a3"/>
        <w:spacing w:before="5" w:line="237" w:lineRule="auto"/>
        <w:ind w:left="233"/>
      </w:pPr>
      <w:r>
        <w:rPr>
          <w:i/>
        </w:rPr>
        <w:t>-</w:t>
      </w:r>
      <w:r>
        <w:rPr>
          <w:i/>
          <w:spacing w:val="21"/>
        </w:rPr>
        <w:t xml:space="preserve"> </w:t>
      </w:r>
      <w:r>
        <w:t>обеспечение</w:t>
      </w:r>
      <w:r>
        <w:rPr>
          <w:spacing w:val="22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9-х</w:t>
      </w:r>
      <w:r>
        <w:rPr>
          <w:spacing w:val="19"/>
        </w:rPr>
        <w:t xml:space="preserve"> </w:t>
      </w:r>
      <w:r>
        <w:t>классов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прохождению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(итоговой)</w:t>
      </w:r>
      <w:r>
        <w:rPr>
          <w:spacing w:val="-57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:rsidR="007C50F4" w:rsidRDefault="00705289">
      <w:pPr>
        <w:pStyle w:val="Heading3"/>
        <w:spacing w:before="9" w:line="272" w:lineRule="exact"/>
      </w:pPr>
      <w:r>
        <w:t>Задачи:</w:t>
      </w:r>
    </w:p>
    <w:p w:rsidR="007C50F4" w:rsidRDefault="00705289">
      <w:pPr>
        <w:pStyle w:val="a4"/>
        <w:numPr>
          <w:ilvl w:val="0"/>
          <w:numId w:val="5"/>
        </w:numPr>
        <w:tabs>
          <w:tab w:val="left" w:pos="416"/>
        </w:tabs>
        <w:spacing w:line="240" w:lineRule="auto"/>
        <w:ind w:right="121" w:firstLine="0"/>
        <w:jc w:val="both"/>
        <w:rPr>
          <w:sz w:val="24"/>
        </w:rPr>
      </w:pPr>
      <w:r>
        <w:rPr>
          <w:sz w:val="24"/>
        </w:rPr>
        <w:t>Формировать умения обучающихся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высказывание на разные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вслух,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:rsidR="007C50F4" w:rsidRDefault="00705289">
      <w:pPr>
        <w:pStyle w:val="a4"/>
        <w:numPr>
          <w:ilvl w:val="0"/>
          <w:numId w:val="5"/>
        </w:numPr>
        <w:tabs>
          <w:tab w:val="left" w:pos="478"/>
        </w:tabs>
        <w:ind w:left="477" w:hanging="24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сочинение-рассуждение.</w:t>
      </w:r>
    </w:p>
    <w:p w:rsidR="007C50F4" w:rsidRDefault="00705289">
      <w:pPr>
        <w:pStyle w:val="a4"/>
        <w:numPr>
          <w:ilvl w:val="0"/>
          <w:numId w:val="5"/>
        </w:numPr>
        <w:tabs>
          <w:tab w:val="left" w:pos="416"/>
        </w:tabs>
        <w:spacing w:line="242" w:lineRule="auto"/>
        <w:ind w:right="137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</w:p>
    <w:p w:rsidR="007C50F4" w:rsidRDefault="007C50F4">
      <w:pPr>
        <w:pStyle w:val="a3"/>
        <w:spacing w:before="11"/>
        <w:rPr>
          <w:sz w:val="23"/>
        </w:rPr>
      </w:pPr>
    </w:p>
    <w:p w:rsidR="007C50F4" w:rsidRDefault="00705289">
      <w:pPr>
        <w:pStyle w:val="Heading3"/>
        <w:spacing w:line="272" w:lineRule="exact"/>
        <w:ind w:left="271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7C50F4" w:rsidRDefault="00705289">
      <w:pPr>
        <w:pStyle w:val="a3"/>
        <w:spacing w:line="242" w:lineRule="auto"/>
        <w:ind w:left="233"/>
      </w:pPr>
      <w:r>
        <w:t>Особенностью</w:t>
      </w:r>
      <w:r>
        <w:rPr>
          <w:spacing w:val="33"/>
        </w:rPr>
        <w:t xml:space="preserve"> </w:t>
      </w:r>
      <w:r>
        <w:t>данного</w:t>
      </w:r>
      <w:r>
        <w:rPr>
          <w:spacing w:val="35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модульный</w:t>
      </w:r>
      <w:r>
        <w:rPr>
          <w:spacing w:val="31"/>
        </w:rPr>
        <w:t xml:space="preserve"> </w:t>
      </w:r>
      <w:r>
        <w:t>подход</w:t>
      </w:r>
      <w:r>
        <w:rPr>
          <w:spacing w:val="33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подготовке</w:t>
      </w:r>
      <w:r>
        <w:rPr>
          <w:spacing w:val="34"/>
        </w:rPr>
        <w:t xml:space="preserve"> </w:t>
      </w:r>
      <w:r>
        <w:t>ГИА.</w:t>
      </w:r>
      <w:r>
        <w:rPr>
          <w:spacing w:val="47"/>
        </w:rPr>
        <w:t xml:space="preserve"> </w:t>
      </w:r>
      <w:r>
        <w:t>Элективный</w:t>
      </w:r>
      <w:r>
        <w:rPr>
          <w:spacing w:val="32"/>
        </w:rPr>
        <w:t xml:space="preserve"> </w:t>
      </w:r>
      <w:r>
        <w:t>курс</w:t>
      </w:r>
      <w:r>
        <w:rPr>
          <w:spacing w:val="-57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четырёх модулей:</w:t>
      </w:r>
    </w:p>
    <w:p w:rsidR="007C50F4" w:rsidRDefault="00705289">
      <w:pPr>
        <w:pStyle w:val="a3"/>
        <w:spacing w:line="480" w:lineRule="auto"/>
        <w:ind w:left="233" w:right="647"/>
      </w:pPr>
      <w:r>
        <w:t>1.Подготовка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(итоговое</w:t>
      </w:r>
      <w:r>
        <w:rPr>
          <w:spacing w:val="-3"/>
        </w:rPr>
        <w:t xml:space="preserve"> </w:t>
      </w:r>
      <w:r>
        <w:t>собеседование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языку).</w:t>
      </w:r>
      <w:r>
        <w:rPr>
          <w:spacing w:val="-57"/>
        </w:rPr>
        <w:t xml:space="preserve"> </w:t>
      </w:r>
      <w:r>
        <w:t>2.«Учимся</w:t>
      </w:r>
      <w:r>
        <w:rPr>
          <w:spacing w:val="1"/>
        </w:rPr>
        <w:t xml:space="preserve"> </w:t>
      </w:r>
      <w:r>
        <w:t>писать</w:t>
      </w:r>
      <w:r>
        <w:rPr>
          <w:spacing w:val="3"/>
        </w:rPr>
        <w:t xml:space="preserve"> </w:t>
      </w:r>
      <w:r>
        <w:t>сжатое</w:t>
      </w:r>
      <w:r>
        <w:rPr>
          <w:spacing w:val="-4"/>
        </w:rPr>
        <w:t xml:space="preserve"> </w:t>
      </w:r>
      <w:r>
        <w:t>изложение».</w:t>
      </w:r>
    </w:p>
    <w:p w:rsidR="007C50F4" w:rsidRDefault="00705289">
      <w:pPr>
        <w:pStyle w:val="a4"/>
        <w:numPr>
          <w:ilvl w:val="0"/>
          <w:numId w:val="4"/>
        </w:numPr>
        <w:tabs>
          <w:tab w:val="left" w:pos="479"/>
        </w:tabs>
        <w:spacing w:line="240" w:lineRule="auto"/>
        <w:ind w:hanging="246"/>
        <w:rPr>
          <w:sz w:val="24"/>
        </w:rPr>
      </w:pPr>
      <w:r>
        <w:rPr>
          <w:sz w:val="24"/>
        </w:rPr>
        <w:t>«Учимся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рассуждение».</w:t>
      </w:r>
    </w:p>
    <w:p w:rsidR="007C50F4" w:rsidRDefault="007C50F4">
      <w:pPr>
        <w:pStyle w:val="a3"/>
        <w:spacing w:before="3"/>
        <w:rPr>
          <w:sz w:val="23"/>
        </w:rPr>
      </w:pPr>
    </w:p>
    <w:p w:rsidR="007C50F4" w:rsidRDefault="00705289">
      <w:pPr>
        <w:pStyle w:val="a4"/>
        <w:numPr>
          <w:ilvl w:val="0"/>
          <w:numId w:val="4"/>
        </w:numPr>
        <w:tabs>
          <w:tab w:val="left" w:pos="416"/>
        </w:tabs>
        <w:spacing w:line="240" w:lineRule="auto"/>
        <w:ind w:left="233" w:right="128" w:firstLine="0"/>
        <w:jc w:val="both"/>
        <w:rPr>
          <w:sz w:val="24"/>
        </w:rPr>
      </w:pPr>
      <w:r>
        <w:rPr>
          <w:sz w:val="24"/>
        </w:rPr>
        <w:t>«Учимся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задания».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целям: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 по русскому языку в новой форме (ГИА) и намечает приоритеты подготовки к ЕГЭ в 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</w:p>
    <w:p w:rsidR="007C50F4" w:rsidRDefault="007C50F4">
      <w:pPr>
        <w:pStyle w:val="a3"/>
      </w:pPr>
    </w:p>
    <w:p w:rsidR="007C50F4" w:rsidRDefault="00705289">
      <w:pPr>
        <w:pStyle w:val="a3"/>
        <w:spacing w:before="1"/>
        <w:ind w:left="233" w:right="128"/>
        <w:jc w:val="both"/>
      </w:pPr>
      <w:r>
        <w:t>Данный курс</w:t>
      </w:r>
      <w:r>
        <w:t xml:space="preserve"> обеспечивает понимание системы знаний о языке, формирует стабильные навыки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эффективен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занятий, ориентированных на подготовку к государственной (итоговой) аттестации,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нез</w:t>
      </w:r>
      <w:r>
        <w:t>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речи.</w:t>
      </w:r>
    </w:p>
    <w:p w:rsidR="007C50F4" w:rsidRDefault="00705289">
      <w:pPr>
        <w:pStyle w:val="a3"/>
        <w:spacing w:before="3"/>
        <w:ind w:left="233" w:right="127" w:firstLine="878"/>
        <w:jc w:val="both"/>
      </w:pPr>
      <w:r>
        <w:t>На каждом занятии предусматривается теоретическая часть (повторение правил, изучение</w:t>
      </w:r>
      <w:r>
        <w:rPr>
          <w:spacing w:val="-57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(выполнение различных упражнений, помогающих сформировать языковую, лингвистическую и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компетентности;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</w:t>
      </w:r>
      <w:r>
        <w:t>равил,</w:t>
      </w:r>
      <w:r>
        <w:rPr>
          <w:spacing w:val="-1"/>
        </w:rPr>
        <w:t xml:space="preserve"> </w:t>
      </w:r>
      <w:r>
        <w:t>приобрести</w:t>
      </w:r>
      <w:r>
        <w:rPr>
          <w:spacing w:val="3"/>
        </w:rPr>
        <w:t xml:space="preserve"> </w:t>
      </w:r>
      <w:r>
        <w:t>устойчивые</w:t>
      </w:r>
      <w:r>
        <w:rPr>
          <w:spacing w:val="-4"/>
        </w:rPr>
        <w:t xml:space="preserve"> </w:t>
      </w:r>
      <w:r>
        <w:t>навыки).</w:t>
      </w:r>
    </w:p>
    <w:p w:rsidR="007C50F4" w:rsidRDefault="007C50F4">
      <w:pPr>
        <w:pStyle w:val="a3"/>
      </w:pPr>
    </w:p>
    <w:p w:rsidR="007C50F4" w:rsidRDefault="00705289">
      <w:pPr>
        <w:pStyle w:val="Heading3"/>
        <w:rPr>
          <w:b w:val="0"/>
        </w:rPr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учащихся</w:t>
      </w:r>
      <w:r>
        <w:rPr>
          <w:b w:val="0"/>
        </w:rPr>
        <w:t>:</w:t>
      </w:r>
    </w:p>
    <w:p w:rsidR="007C50F4" w:rsidRDefault="007C50F4">
      <w:pPr>
        <w:pStyle w:val="a3"/>
      </w:pPr>
    </w:p>
    <w:p w:rsidR="007C50F4" w:rsidRDefault="00705289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вслух,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тезисов</w:t>
      </w:r>
    </w:p>
    <w:p w:rsidR="007C50F4" w:rsidRDefault="00705289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пересказ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</w:p>
    <w:p w:rsidR="007C50F4" w:rsidRDefault="00705289">
      <w:pPr>
        <w:pStyle w:val="a4"/>
        <w:numPr>
          <w:ilvl w:val="0"/>
          <w:numId w:val="3"/>
        </w:numPr>
        <w:tabs>
          <w:tab w:val="left" w:pos="378"/>
        </w:tabs>
        <w:spacing w:before="3"/>
        <w:ind w:left="377" w:hanging="145"/>
        <w:rPr>
          <w:sz w:val="24"/>
        </w:rPr>
      </w:pPr>
      <w:r>
        <w:rPr>
          <w:sz w:val="24"/>
        </w:rPr>
        <w:t>пересказ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цитаты</w:t>
      </w:r>
    </w:p>
    <w:p w:rsidR="007C50F4" w:rsidRDefault="00705289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монолог,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</w:p>
    <w:p w:rsidR="007C50F4" w:rsidRDefault="00705289">
      <w:pPr>
        <w:pStyle w:val="a4"/>
        <w:numPr>
          <w:ilvl w:val="0"/>
          <w:numId w:val="3"/>
        </w:numPr>
        <w:tabs>
          <w:tab w:val="left" w:pos="378"/>
        </w:tabs>
        <w:spacing w:before="3"/>
        <w:ind w:left="377" w:hanging="145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работ: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,изложений</w:t>
      </w:r>
    </w:p>
    <w:p w:rsidR="007C50F4" w:rsidRDefault="00705289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презентаций</w:t>
      </w:r>
    </w:p>
    <w:p w:rsidR="007C50F4" w:rsidRDefault="00705289">
      <w:pPr>
        <w:pStyle w:val="a4"/>
        <w:numPr>
          <w:ilvl w:val="0"/>
          <w:numId w:val="3"/>
        </w:numPr>
        <w:tabs>
          <w:tab w:val="left" w:pos="378"/>
        </w:tabs>
        <w:spacing w:before="2"/>
        <w:ind w:left="377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КИМ</w:t>
      </w:r>
    </w:p>
    <w:p w:rsidR="007C50F4" w:rsidRDefault="00705289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алгоритмов</w:t>
      </w:r>
    </w:p>
    <w:p w:rsidR="007C50F4" w:rsidRDefault="007C50F4">
      <w:pPr>
        <w:spacing w:line="275" w:lineRule="exact"/>
        <w:rPr>
          <w:sz w:val="24"/>
        </w:rPr>
        <w:sectPr w:rsidR="007C50F4">
          <w:pgSz w:w="11910" w:h="16840"/>
          <w:pgMar w:top="760" w:right="440" w:bottom="960" w:left="900" w:header="0" w:footer="697" w:gutter="0"/>
          <w:cols w:space="720"/>
        </w:sectPr>
      </w:pPr>
    </w:p>
    <w:p w:rsidR="007C50F4" w:rsidRDefault="00705289">
      <w:pPr>
        <w:pStyle w:val="a4"/>
        <w:numPr>
          <w:ilvl w:val="0"/>
          <w:numId w:val="3"/>
        </w:numPr>
        <w:tabs>
          <w:tab w:val="left" w:pos="378"/>
        </w:tabs>
        <w:spacing w:before="63" w:line="240" w:lineRule="auto"/>
        <w:ind w:left="377" w:hanging="145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карточками,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заданиями презентации</w:t>
      </w:r>
    </w:p>
    <w:p w:rsidR="007C50F4" w:rsidRDefault="007C50F4">
      <w:pPr>
        <w:pStyle w:val="a3"/>
        <w:spacing w:before="5"/>
      </w:pPr>
    </w:p>
    <w:p w:rsidR="007C50F4" w:rsidRDefault="00705289">
      <w:pPr>
        <w:pStyle w:val="Heading3"/>
        <w:ind w:left="295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7C50F4" w:rsidRDefault="007C50F4">
      <w:pPr>
        <w:pStyle w:val="a3"/>
        <w:spacing w:before="7"/>
        <w:rPr>
          <w:b/>
          <w:sz w:val="23"/>
        </w:rPr>
      </w:pPr>
    </w:p>
    <w:p w:rsidR="007C50F4" w:rsidRDefault="00705289">
      <w:pPr>
        <w:pStyle w:val="a3"/>
        <w:ind w:left="233"/>
        <w:jc w:val="both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учащиеся должны</w:t>
      </w:r>
      <w:r>
        <w:rPr>
          <w:spacing w:val="-3"/>
        </w:rPr>
        <w:t xml:space="preserve"> </w:t>
      </w:r>
      <w:r>
        <w:t>научиться:</w:t>
      </w:r>
    </w:p>
    <w:p w:rsidR="007C50F4" w:rsidRDefault="00705289">
      <w:pPr>
        <w:pStyle w:val="Heading3"/>
        <w:spacing w:before="7" w:line="273" w:lineRule="exact"/>
        <w:jc w:val="both"/>
      </w:pP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части:</w:t>
      </w:r>
    </w:p>
    <w:p w:rsidR="007C50F4" w:rsidRDefault="00705289">
      <w:pPr>
        <w:pStyle w:val="a4"/>
        <w:numPr>
          <w:ilvl w:val="0"/>
          <w:numId w:val="3"/>
        </w:numPr>
        <w:tabs>
          <w:tab w:val="left" w:pos="459"/>
        </w:tabs>
        <w:spacing w:line="240" w:lineRule="auto"/>
        <w:ind w:right="130" w:firstLine="0"/>
        <w:jc w:val="both"/>
        <w:rPr>
          <w:sz w:val="24"/>
        </w:rPr>
      </w:pPr>
      <w:r>
        <w:rPr>
          <w:sz w:val="24"/>
        </w:rPr>
        <w:t>читать текст не просто быстро, а в соответствии с коммуникативной задачей, т.е. выразительно: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интонируя</w:t>
      </w:r>
      <w:r>
        <w:rPr>
          <w:spacing w:val="1"/>
          <w:sz w:val="24"/>
        </w:rPr>
        <w:t xml:space="preserve"> </w:t>
      </w:r>
      <w:r>
        <w:rPr>
          <w:sz w:val="24"/>
        </w:rPr>
        <w:t>все знаки препинания,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подбирая 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 и тембр, мелодику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2"/>
          <w:sz w:val="24"/>
        </w:rPr>
        <w:t xml:space="preserve"> </w:t>
      </w:r>
      <w:r>
        <w:rPr>
          <w:sz w:val="24"/>
        </w:rPr>
        <w:t>делая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ударения;</w:t>
      </w:r>
    </w:p>
    <w:p w:rsidR="007C50F4" w:rsidRDefault="00705289">
      <w:pPr>
        <w:pStyle w:val="a4"/>
        <w:numPr>
          <w:ilvl w:val="0"/>
          <w:numId w:val="3"/>
        </w:numPr>
        <w:tabs>
          <w:tab w:val="left" w:pos="378"/>
        </w:tabs>
        <w:ind w:left="377" w:hanging="145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</w:t>
      </w:r>
      <w:r>
        <w:rPr>
          <w:sz w:val="24"/>
        </w:rPr>
        <w:t>ем</w:t>
      </w:r>
      <w:r>
        <w:rPr>
          <w:spacing w:val="-1"/>
          <w:sz w:val="24"/>
        </w:rPr>
        <w:t xml:space="preserve"> </w:t>
      </w:r>
      <w:r>
        <w:rPr>
          <w:sz w:val="24"/>
        </w:rPr>
        <w:t>цитаты</w:t>
      </w:r>
    </w:p>
    <w:p w:rsidR="007C50F4" w:rsidRDefault="00705289">
      <w:pPr>
        <w:pStyle w:val="a4"/>
        <w:numPr>
          <w:ilvl w:val="0"/>
          <w:numId w:val="3"/>
        </w:numPr>
        <w:tabs>
          <w:tab w:val="left" w:pos="416"/>
        </w:tabs>
        <w:spacing w:line="240" w:lineRule="auto"/>
        <w:ind w:right="120" w:firstLine="0"/>
        <w:jc w:val="both"/>
        <w:rPr>
          <w:sz w:val="24"/>
        </w:rPr>
      </w:pPr>
      <w:r>
        <w:rPr>
          <w:sz w:val="24"/>
        </w:rPr>
        <w:t>в монологическом высказывании уметь создавать текст определённого типа, чётко следуя 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7C50F4" w:rsidRDefault="00705289">
      <w:pPr>
        <w:pStyle w:val="a4"/>
        <w:numPr>
          <w:ilvl w:val="0"/>
          <w:numId w:val="3"/>
        </w:numPr>
        <w:tabs>
          <w:tab w:val="left" w:pos="435"/>
        </w:tabs>
        <w:spacing w:before="1" w:line="242" w:lineRule="auto"/>
        <w:ind w:right="218" w:firstLine="0"/>
        <w:jc w:val="both"/>
        <w:rPr>
          <w:sz w:val="24"/>
        </w:rPr>
      </w:pPr>
      <w:r>
        <w:rPr>
          <w:sz w:val="24"/>
        </w:rPr>
        <w:t>принимать участие в интервью: уметь составлять условный диалог по заданной теме; отвечая на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предложенные вопросы, давать полный ответ, излагать мысли логично, последовательно, следить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за богатством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2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</w:t>
      </w:r>
      <w:r>
        <w:rPr>
          <w:sz w:val="24"/>
        </w:rPr>
        <w:t>ций;</w:t>
      </w:r>
    </w:p>
    <w:p w:rsidR="007C50F4" w:rsidRDefault="00705289">
      <w:pPr>
        <w:pStyle w:val="Heading3"/>
        <w:spacing w:before="148"/>
        <w:ind w:left="358"/>
        <w:jc w:val="both"/>
      </w:pPr>
      <w:r>
        <w:t>в</w:t>
      </w:r>
      <w:r>
        <w:rPr>
          <w:spacing w:val="-7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части:</w:t>
      </w:r>
    </w:p>
    <w:p w:rsidR="007C50F4" w:rsidRDefault="00705289">
      <w:pPr>
        <w:pStyle w:val="a3"/>
        <w:spacing w:before="142" w:line="247" w:lineRule="auto"/>
        <w:ind w:left="233" w:right="647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овладеть комплексом умений, определяющих уровень языковой и лингвистической</w:t>
      </w:r>
      <w:r>
        <w:rPr>
          <w:spacing w:val="-57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9-классников;</w:t>
      </w:r>
    </w:p>
    <w:p w:rsidR="007C50F4" w:rsidRDefault="00705289">
      <w:pPr>
        <w:pStyle w:val="a4"/>
        <w:numPr>
          <w:ilvl w:val="0"/>
          <w:numId w:val="2"/>
        </w:numPr>
        <w:tabs>
          <w:tab w:val="left" w:pos="435"/>
        </w:tabs>
        <w:spacing w:before="132" w:line="240" w:lineRule="auto"/>
        <w:ind w:left="434"/>
        <w:rPr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сжатое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</w:p>
    <w:p w:rsidR="007C50F4" w:rsidRDefault="00705289">
      <w:pPr>
        <w:pStyle w:val="a4"/>
        <w:numPr>
          <w:ilvl w:val="0"/>
          <w:numId w:val="2"/>
        </w:numPr>
        <w:tabs>
          <w:tab w:val="left" w:pos="435"/>
        </w:tabs>
        <w:spacing w:before="3"/>
        <w:ind w:left="434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7C50F4" w:rsidRDefault="00705289">
      <w:pPr>
        <w:pStyle w:val="a4"/>
        <w:numPr>
          <w:ilvl w:val="0"/>
          <w:numId w:val="2"/>
        </w:numPr>
        <w:tabs>
          <w:tab w:val="left" w:pos="383"/>
        </w:tabs>
        <w:spacing w:line="242" w:lineRule="auto"/>
        <w:ind w:right="117" w:firstLine="0"/>
        <w:rPr>
          <w:sz w:val="24"/>
        </w:rPr>
      </w:pPr>
      <w:r>
        <w:rPr>
          <w:sz w:val="24"/>
        </w:rPr>
        <w:t>работать с</w:t>
      </w:r>
      <w:r>
        <w:rPr>
          <w:spacing w:val="3"/>
          <w:sz w:val="24"/>
        </w:rPr>
        <w:t xml:space="preserve"> </w:t>
      </w:r>
      <w:r>
        <w:rPr>
          <w:sz w:val="24"/>
        </w:rPr>
        <w:t>тестовыми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заданиями: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(без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 учителя)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вникать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смысл;</w:t>
      </w:r>
    </w:p>
    <w:p w:rsidR="007C50F4" w:rsidRDefault="00705289">
      <w:pPr>
        <w:pStyle w:val="a4"/>
        <w:numPr>
          <w:ilvl w:val="0"/>
          <w:numId w:val="2"/>
        </w:numPr>
        <w:tabs>
          <w:tab w:val="left" w:pos="378"/>
        </w:tabs>
        <w:spacing w:line="271" w:lineRule="exact"/>
        <w:ind w:left="377" w:hanging="145"/>
        <w:rPr>
          <w:sz w:val="24"/>
        </w:rPr>
      </w:pPr>
      <w:r>
        <w:rPr>
          <w:sz w:val="24"/>
        </w:rPr>
        <w:t>чётко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задание;</w:t>
      </w:r>
    </w:p>
    <w:p w:rsidR="007C50F4" w:rsidRDefault="00705289">
      <w:pPr>
        <w:pStyle w:val="a4"/>
        <w:numPr>
          <w:ilvl w:val="0"/>
          <w:numId w:val="2"/>
        </w:numPr>
        <w:tabs>
          <w:tab w:val="left" w:pos="378"/>
        </w:tabs>
        <w:spacing w:before="1"/>
        <w:ind w:left="377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7C50F4" w:rsidRDefault="00705289">
      <w:pPr>
        <w:pStyle w:val="a4"/>
        <w:numPr>
          <w:ilvl w:val="0"/>
          <w:numId w:val="2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бланками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7C50F4" w:rsidRDefault="00705289">
      <w:pPr>
        <w:pStyle w:val="a4"/>
        <w:numPr>
          <w:ilvl w:val="0"/>
          <w:numId w:val="2"/>
        </w:numPr>
        <w:tabs>
          <w:tab w:val="left" w:pos="378"/>
        </w:tabs>
        <w:spacing w:before="2" w:line="240" w:lineRule="auto"/>
        <w:ind w:left="377" w:hanging="145"/>
        <w:rPr>
          <w:sz w:val="24"/>
        </w:rPr>
      </w:pPr>
      <w:r>
        <w:rPr>
          <w:sz w:val="24"/>
        </w:rPr>
        <w:t>сосредоточенно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экзамена.</w:t>
      </w:r>
    </w:p>
    <w:p w:rsidR="007C50F4" w:rsidRDefault="007C50F4">
      <w:pPr>
        <w:pStyle w:val="a3"/>
        <w:spacing w:before="5"/>
      </w:pPr>
    </w:p>
    <w:p w:rsidR="007C50F4" w:rsidRDefault="00705289">
      <w:pPr>
        <w:spacing w:before="1"/>
        <w:ind w:left="29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зачет</w:t>
      </w:r>
    </w:p>
    <w:p w:rsidR="007C50F4" w:rsidRDefault="007C50F4">
      <w:pPr>
        <w:pStyle w:val="a3"/>
        <w:rPr>
          <w:b/>
          <w:sz w:val="26"/>
        </w:rPr>
      </w:pPr>
    </w:p>
    <w:p w:rsidR="007C50F4" w:rsidRDefault="007C50F4">
      <w:pPr>
        <w:pStyle w:val="a3"/>
        <w:spacing w:before="10"/>
        <w:rPr>
          <w:b/>
          <w:sz w:val="21"/>
        </w:rPr>
      </w:pPr>
    </w:p>
    <w:p w:rsidR="007C50F4" w:rsidRDefault="00705289">
      <w:pPr>
        <w:pStyle w:val="Heading2"/>
        <w:ind w:left="256"/>
      </w:pPr>
      <w:r>
        <w:t>Учебно-тематический</w:t>
      </w:r>
      <w:r>
        <w:rPr>
          <w:spacing w:val="-7"/>
        </w:rPr>
        <w:t xml:space="preserve"> </w:t>
      </w:r>
      <w:r>
        <w:t>план</w:t>
      </w:r>
    </w:p>
    <w:p w:rsidR="007C50F4" w:rsidRDefault="007C50F4">
      <w:pPr>
        <w:pStyle w:val="a3"/>
        <w:rPr>
          <w:b/>
          <w:sz w:val="20"/>
        </w:rPr>
      </w:pPr>
    </w:p>
    <w:p w:rsidR="007C50F4" w:rsidRDefault="007C50F4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931"/>
        <w:gridCol w:w="2497"/>
        <w:gridCol w:w="2492"/>
      </w:tblGrid>
      <w:tr w:rsidR="007C50F4">
        <w:trPr>
          <w:trHeight w:val="317"/>
        </w:trPr>
        <w:tc>
          <w:tcPr>
            <w:tcW w:w="3654" w:type="dxa"/>
            <w:vMerge w:val="restart"/>
          </w:tcPr>
          <w:p w:rsidR="007C50F4" w:rsidRDefault="00705289">
            <w:pPr>
              <w:pStyle w:val="TableParagraph"/>
              <w:spacing w:line="273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разделы</w:t>
            </w:r>
          </w:p>
        </w:tc>
        <w:tc>
          <w:tcPr>
            <w:tcW w:w="931" w:type="dxa"/>
            <w:vMerge w:val="restart"/>
          </w:tcPr>
          <w:p w:rsidR="007C50F4" w:rsidRDefault="00705289">
            <w:pPr>
              <w:pStyle w:val="TableParagraph"/>
              <w:spacing w:line="276" w:lineRule="auto"/>
              <w:ind w:left="340" w:right="18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7C50F4" w:rsidRDefault="00705289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4989" w:type="dxa"/>
            <w:gridSpan w:val="2"/>
          </w:tcPr>
          <w:p w:rsidR="007C50F4" w:rsidRDefault="00705289">
            <w:pPr>
              <w:pStyle w:val="TableParagraph"/>
              <w:spacing w:line="273" w:lineRule="exact"/>
              <w:ind w:left="1825" w:right="1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7C50F4">
        <w:trPr>
          <w:trHeight w:val="637"/>
        </w:trPr>
        <w:tc>
          <w:tcPr>
            <w:tcW w:w="3654" w:type="dxa"/>
            <w:vMerge/>
            <w:tcBorders>
              <w:top w:val="nil"/>
            </w:tcBorders>
          </w:tcPr>
          <w:p w:rsidR="007C50F4" w:rsidRDefault="007C50F4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7C50F4" w:rsidRDefault="007C50F4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7C50F4" w:rsidRDefault="00705289">
            <w:pPr>
              <w:pStyle w:val="TableParagraph"/>
              <w:spacing w:line="273" w:lineRule="exact"/>
              <w:ind w:left="873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р/речи</w:t>
            </w:r>
          </w:p>
        </w:tc>
        <w:tc>
          <w:tcPr>
            <w:tcW w:w="2492" w:type="dxa"/>
          </w:tcPr>
          <w:p w:rsidR="007C50F4" w:rsidRDefault="00705289">
            <w:pPr>
              <w:pStyle w:val="TableParagraph"/>
              <w:spacing w:line="273" w:lineRule="exact"/>
              <w:ind w:left="270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самостоятельных</w:t>
            </w:r>
          </w:p>
          <w:p w:rsidR="007C50F4" w:rsidRDefault="00705289">
            <w:pPr>
              <w:pStyle w:val="TableParagraph"/>
              <w:spacing w:before="41"/>
              <w:ind w:left="269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</w:t>
            </w:r>
          </w:p>
        </w:tc>
      </w:tr>
      <w:tr w:rsidR="007C50F4">
        <w:trPr>
          <w:trHeight w:val="316"/>
        </w:trPr>
        <w:tc>
          <w:tcPr>
            <w:tcW w:w="3654" w:type="dxa"/>
          </w:tcPr>
          <w:p w:rsidR="007C50F4" w:rsidRDefault="00705289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931" w:type="dxa"/>
          </w:tcPr>
          <w:p w:rsidR="007C50F4" w:rsidRDefault="001A1D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7" w:type="dxa"/>
          </w:tcPr>
          <w:p w:rsidR="007C50F4" w:rsidRDefault="0070528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92" w:type="dxa"/>
          </w:tcPr>
          <w:p w:rsidR="007C50F4" w:rsidRDefault="0070528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C50F4">
        <w:trPr>
          <w:trHeight w:val="316"/>
        </w:trPr>
        <w:tc>
          <w:tcPr>
            <w:tcW w:w="3654" w:type="dxa"/>
          </w:tcPr>
          <w:p w:rsidR="007C50F4" w:rsidRDefault="00705289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931" w:type="dxa"/>
          </w:tcPr>
          <w:p w:rsidR="007C50F4" w:rsidRDefault="001A1DC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97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</w:tr>
      <w:tr w:rsidR="007C50F4">
        <w:trPr>
          <w:trHeight w:val="316"/>
        </w:trPr>
        <w:tc>
          <w:tcPr>
            <w:tcW w:w="3654" w:type="dxa"/>
          </w:tcPr>
          <w:p w:rsidR="007C50F4" w:rsidRDefault="00705289">
            <w:pPr>
              <w:pStyle w:val="TableParagraph"/>
              <w:spacing w:line="273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31" w:type="dxa"/>
          </w:tcPr>
          <w:p w:rsidR="007C50F4" w:rsidRDefault="001A1DC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497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</w:tr>
    </w:tbl>
    <w:p w:rsidR="007C50F4" w:rsidRDefault="007C50F4">
      <w:pPr>
        <w:pStyle w:val="a3"/>
        <w:spacing w:before="6"/>
        <w:rPr>
          <w:b/>
          <w:sz w:val="28"/>
        </w:rPr>
      </w:pPr>
    </w:p>
    <w:p w:rsidR="007C50F4" w:rsidRDefault="00705289">
      <w:pPr>
        <w:spacing w:before="87"/>
        <w:ind w:left="257" w:right="151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</w:p>
    <w:p w:rsidR="007C50F4" w:rsidRDefault="007C50F4">
      <w:pPr>
        <w:pStyle w:val="a3"/>
        <w:spacing w:before="8"/>
        <w:rPr>
          <w:b/>
          <w:sz w:val="23"/>
        </w:rPr>
      </w:pPr>
    </w:p>
    <w:p w:rsidR="007C50F4" w:rsidRDefault="00705289">
      <w:pPr>
        <w:pStyle w:val="Heading3"/>
        <w:ind w:left="5092"/>
        <w:jc w:val="both"/>
      </w:pPr>
      <w:r>
        <w:t>Модуль</w:t>
      </w:r>
      <w:r>
        <w:rPr>
          <w:spacing w:val="-1"/>
        </w:rPr>
        <w:t xml:space="preserve"> </w:t>
      </w:r>
      <w:r>
        <w:t>1</w:t>
      </w:r>
    </w:p>
    <w:p w:rsidR="007C50F4" w:rsidRDefault="00705289">
      <w:pPr>
        <w:spacing w:before="2" w:line="273" w:lineRule="exact"/>
        <w:ind w:left="3445"/>
        <w:jc w:val="both"/>
        <w:rPr>
          <w:b/>
          <w:sz w:val="24"/>
        </w:rPr>
      </w:pPr>
      <w:r>
        <w:rPr>
          <w:b/>
          <w:sz w:val="24"/>
        </w:rPr>
        <w:t>Учимся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сжатое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1A1DC4">
        <w:rPr>
          <w:b/>
          <w:sz w:val="24"/>
        </w:rPr>
        <w:t xml:space="preserve">16 </w:t>
      </w:r>
      <w:r>
        <w:rPr>
          <w:b/>
          <w:sz w:val="24"/>
        </w:rPr>
        <w:t>часов)</w:t>
      </w:r>
    </w:p>
    <w:p w:rsidR="007C50F4" w:rsidRDefault="00705289">
      <w:pPr>
        <w:pStyle w:val="a3"/>
        <w:ind w:left="233" w:right="123" w:firstLine="360"/>
        <w:jc w:val="both"/>
      </w:pPr>
      <w:r>
        <w:rPr>
          <w:u w:val="single"/>
        </w:rPr>
        <w:t>Первая часть работы</w:t>
      </w:r>
      <w:r>
        <w:rPr>
          <w:spacing w:val="1"/>
        </w:rPr>
        <w:t xml:space="preserve"> </w:t>
      </w:r>
      <w:r>
        <w:t>ГИА в 9 классе (часть1)– это написание сжатого изложения по тексту</w:t>
      </w:r>
      <w:r>
        <w:rPr>
          <w:spacing w:val="1"/>
        </w:rPr>
        <w:t xml:space="preserve"> </w:t>
      </w:r>
      <w:r>
        <w:t>публицистического или научного стиля. Сжатое изложение – это форма обработки информации</w:t>
      </w:r>
      <w:r>
        <w:rPr>
          <w:spacing w:val="1"/>
        </w:rPr>
        <w:t xml:space="preserve"> </w:t>
      </w:r>
      <w:r>
        <w:t>исходного текста,</w:t>
      </w:r>
      <w:r>
        <w:rPr>
          <w:spacing w:val="-2"/>
        </w:rPr>
        <w:t xml:space="preserve"> </w:t>
      </w:r>
      <w:r>
        <w:t>позволяющая</w:t>
      </w:r>
      <w:r>
        <w:rPr>
          <w:spacing w:val="-5"/>
        </w:rPr>
        <w:t xml:space="preserve"> </w:t>
      </w:r>
      <w:r>
        <w:t>проверить</w:t>
      </w:r>
      <w:r>
        <w:rPr>
          <w:spacing w:val="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жизненных умений.</w:t>
      </w:r>
    </w:p>
    <w:p w:rsidR="007C50F4" w:rsidRDefault="00705289">
      <w:pPr>
        <w:pStyle w:val="a3"/>
        <w:ind w:left="233" w:right="122" w:firstLine="360"/>
        <w:jc w:val="both"/>
      </w:pPr>
      <w:r>
        <w:t>Чтобы хорошо справиться с этим видом работы, ученика необходимо прежде всего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то,</w:t>
      </w:r>
      <w:r>
        <w:rPr>
          <w:spacing w:val="37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содержание,</w:t>
      </w:r>
      <w:r>
        <w:rPr>
          <w:spacing w:val="37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будет</w:t>
      </w:r>
      <w:r>
        <w:rPr>
          <w:spacing w:val="41"/>
        </w:rPr>
        <w:t xml:space="preserve"> </w:t>
      </w:r>
      <w:r>
        <w:t>неясен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искажён</w:t>
      </w:r>
      <w:r>
        <w:rPr>
          <w:spacing w:val="36"/>
        </w:rPr>
        <w:t xml:space="preserve"> </w:t>
      </w:r>
      <w:r>
        <w:t>авторский</w:t>
      </w:r>
      <w:r>
        <w:rPr>
          <w:spacing w:val="31"/>
        </w:rPr>
        <w:t xml:space="preserve"> </w:t>
      </w:r>
      <w:r>
        <w:t>замысел.</w:t>
      </w:r>
    </w:p>
    <w:p w:rsidR="007C50F4" w:rsidRDefault="007C50F4">
      <w:pPr>
        <w:jc w:val="both"/>
        <w:sectPr w:rsidR="007C50F4">
          <w:pgSz w:w="11910" w:h="16840"/>
          <w:pgMar w:top="760" w:right="440" w:bottom="900" w:left="900" w:header="0" w:footer="697" w:gutter="0"/>
          <w:cols w:space="720"/>
        </w:sectPr>
      </w:pPr>
    </w:p>
    <w:p w:rsidR="007C50F4" w:rsidRDefault="00705289">
      <w:pPr>
        <w:pStyle w:val="a3"/>
        <w:spacing w:before="63"/>
        <w:ind w:left="233" w:right="133"/>
        <w:jc w:val="both"/>
      </w:pPr>
      <w:r>
        <w:lastRenderedPageBreak/>
        <w:t>Следовательно, нужно научить</w:t>
      </w:r>
      <w:r>
        <w:rPr>
          <w:spacing w:val="1"/>
        </w:rPr>
        <w:t xml:space="preserve"> </w:t>
      </w:r>
      <w:r>
        <w:t>воспринимать текст на слух так, чтобы у</w:t>
      </w:r>
      <w:r>
        <w:t>ченик точно понимал его</w:t>
      </w:r>
      <w:r>
        <w:rPr>
          <w:spacing w:val="1"/>
        </w:rPr>
        <w:t xml:space="preserve"> </w:t>
      </w:r>
      <w:r>
        <w:t>общую</w:t>
      </w:r>
      <w:r>
        <w:rPr>
          <w:spacing w:val="9"/>
        </w:rPr>
        <w:t xml:space="preserve"> </w:t>
      </w:r>
      <w:r>
        <w:t>тему,</w:t>
      </w:r>
      <w:r>
        <w:rPr>
          <w:spacing w:val="13"/>
        </w:rPr>
        <w:t xml:space="preserve"> </w:t>
      </w:r>
      <w:r>
        <w:t>проблему,</w:t>
      </w:r>
      <w:r>
        <w:rPr>
          <w:spacing w:val="13"/>
        </w:rPr>
        <w:t xml:space="preserve"> </w:t>
      </w:r>
      <w:r>
        <w:t>идею,</w:t>
      </w:r>
      <w:r>
        <w:rPr>
          <w:spacing w:val="13"/>
        </w:rPr>
        <w:t xml:space="preserve"> </w:t>
      </w:r>
      <w:r>
        <w:t>видел</w:t>
      </w:r>
      <w:r>
        <w:rPr>
          <w:spacing w:val="11"/>
        </w:rPr>
        <w:t xml:space="preserve"> </w:t>
      </w:r>
      <w:r>
        <w:t>авторскую</w:t>
      </w:r>
      <w:r>
        <w:rPr>
          <w:spacing w:val="9"/>
        </w:rPr>
        <w:t xml:space="preserve"> </w:t>
      </w:r>
      <w:r>
        <w:t>позицию.</w:t>
      </w:r>
      <w:r>
        <w:rPr>
          <w:spacing w:val="9"/>
        </w:rPr>
        <w:t xml:space="preserve"> </w:t>
      </w:r>
      <w:r>
        <w:t>Учащийся</w:t>
      </w:r>
      <w:r>
        <w:rPr>
          <w:spacing w:val="12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тренироваться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микротем,</w:t>
      </w:r>
      <w:r>
        <w:rPr>
          <w:spacing w:val="3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</w:p>
    <w:p w:rsidR="007C50F4" w:rsidRDefault="007C50F4">
      <w:pPr>
        <w:pStyle w:val="a3"/>
        <w:spacing w:before="5"/>
      </w:pPr>
    </w:p>
    <w:p w:rsidR="007C50F4" w:rsidRDefault="00705289">
      <w:pPr>
        <w:pStyle w:val="Heading3"/>
        <w:ind w:left="1169" w:right="152"/>
        <w:jc w:val="center"/>
      </w:pPr>
      <w:r>
        <w:t>Модуль</w:t>
      </w:r>
      <w:r>
        <w:rPr>
          <w:spacing w:val="-1"/>
        </w:rPr>
        <w:t xml:space="preserve"> </w:t>
      </w:r>
      <w:r>
        <w:t>2</w:t>
      </w:r>
    </w:p>
    <w:p w:rsidR="007C50F4" w:rsidRDefault="00705289">
      <w:pPr>
        <w:spacing w:before="3"/>
        <w:ind w:left="1163" w:right="152"/>
        <w:jc w:val="center"/>
        <w:rPr>
          <w:b/>
          <w:sz w:val="24"/>
        </w:rPr>
      </w:pPr>
      <w:r>
        <w:rPr>
          <w:b/>
          <w:sz w:val="24"/>
        </w:rPr>
        <w:t>Учимся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сочинение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рассуждение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 w:rsidR="001A1DC4"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часов)</w:t>
      </w:r>
    </w:p>
    <w:p w:rsidR="007C50F4" w:rsidRDefault="007C50F4">
      <w:pPr>
        <w:pStyle w:val="a3"/>
        <w:spacing w:before="7"/>
        <w:rPr>
          <w:b/>
          <w:sz w:val="23"/>
        </w:rPr>
      </w:pPr>
    </w:p>
    <w:p w:rsidR="007C50F4" w:rsidRDefault="00705289">
      <w:pPr>
        <w:pStyle w:val="a3"/>
        <w:ind w:left="233" w:right="119" w:firstLine="360"/>
        <w:jc w:val="both"/>
      </w:pPr>
      <w:r>
        <w:rPr>
          <w:u w:val="single"/>
        </w:rPr>
        <w:t>Третья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(часть3).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высказывание в соответствии с типом речи рассуждение. При этом не случайно особое внимание</w:t>
      </w:r>
      <w:r>
        <w:rPr>
          <w:spacing w:val="1"/>
        </w:rPr>
        <w:t xml:space="preserve"> </w:t>
      </w:r>
      <w:r>
        <w:t>уделяется умению аргументировать положения творческой работы, используя прочитанный текст.</w:t>
      </w:r>
      <w:r>
        <w:rPr>
          <w:spacing w:val="1"/>
        </w:rPr>
        <w:t xml:space="preserve"> </w:t>
      </w:r>
      <w:r>
        <w:t>Именно это общеучебное умение необходимо школьникам в дальнейшей образовательной, а часто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 деятельности.</w:t>
      </w:r>
    </w:p>
    <w:p w:rsidR="007C50F4" w:rsidRDefault="00705289">
      <w:pPr>
        <w:pStyle w:val="a3"/>
        <w:ind w:left="233" w:right="119" w:firstLine="360"/>
        <w:jc w:val="both"/>
      </w:pPr>
      <w:r>
        <w:t xml:space="preserve">Задание </w:t>
      </w:r>
      <w:r>
        <w:rPr>
          <w:b/>
        </w:rPr>
        <w:t xml:space="preserve">части 3 (9) </w:t>
      </w:r>
      <w:r>
        <w:t>включает в себя 3 ч</w:t>
      </w:r>
      <w:r>
        <w:t>асти. Часть 9-1 формирует у учащихся умение писать</w:t>
      </w:r>
      <w:r>
        <w:rPr>
          <w:spacing w:val="1"/>
        </w:rPr>
        <w:t xml:space="preserve"> </w:t>
      </w:r>
      <w:r>
        <w:t>сочинение-рассуждение с опорой</w:t>
      </w:r>
      <w:r>
        <w:rPr>
          <w:spacing w:val="1"/>
        </w:rPr>
        <w:t xml:space="preserve"> </w:t>
      </w:r>
      <w:r>
        <w:t>на лингвистический</w:t>
      </w:r>
      <w:r>
        <w:rPr>
          <w:spacing w:val="1"/>
        </w:rPr>
        <w:t xml:space="preserve"> </w:t>
      </w:r>
      <w:r>
        <w:t>материал. Тема сформулирована в виде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такж</w:t>
      </w:r>
      <w:r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цитаты.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рассуждения из части 9-1 или 9- 2 доказательства (аргументы) обязательно должны опираться на</w:t>
      </w:r>
      <w:r>
        <w:rPr>
          <w:spacing w:val="1"/>
        </w:rPr>
        <w:t xml:space="preserve"> </w:t>
      </w:r>
      <w:r>
        <w:t>исходный, анализируемый текст. Сочинение-рассуждение в части 9 - 3 – это сочинение, в общем</w:t>
      </w:r>
      <w:r>
        <w:rPr>
          <w:spacing w:val="1"/>
        </w:rPr>
        <w:t xml:space="preserve"> </w:t>
      </w:r>
      <w:r>
        <w:t>раскрывающее</w:t>
      </w:r>
      <w:r>
        <w:rPr>
          <w:spacing w:val="1"/>
        </w:rPr>
        <w:t xml:space="preserve"> </w:t>
      </w:r>
      <w:r>
        <w:t>различ</w:t>
      </w:r>
      <w:r>
        <w:t>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философские,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9"/>
        </w:rPr>
        <w:t xml:space="preserve"> </w:t>
      </w:r>
      <w:r>
        <w:t>сочинения</w:t>
      </w:r>
      <w:r>
        <w:rPr>
          <w:spacing w:val="10"/>
        </w:rPr>
        <w:t xml:space="preserve"> </w:t>
      </w:r>
      <w:r>
        <w:t>данной</w:t>
      </w:r>
      <w:r>
        <w:rPr>
          <w:spacing w:val="10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учащиеся</w:t>
      </w:r>
      <w:r>
        <w:rPr>
          <w:spacing w:val="9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сформулировать</w:t>
      </w:r>
      <w:r>
        <w:rPr>
          <w:spacing w:val="11"/>
        </w:rPr>
        <w:t xml:space="preserve"> </w:t>
      </w:r>
      <w:r>
        <w:t>указанное</w:t>
      </w:r>
      <w:r>
        <w:rPr>
          <w:spacing w:val="-58"/>
        </w:rPr>
        <w:t xml:space="preserve"> </w:t>
      </w:r>
      <w:r>
        <w:t>в задании понятие («Что такое добро?», «Что такое самовоспитание?», «Что такое человечность?»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данное 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понятии. При аргументации данного тезиса один пример-аргумент должен быть взят из авторского</w:t>
      </w:r>
      <w:r>
        <w:rPr>
          <w:spacing w:val="-57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второй –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опыта учащихся.</w:t>
      </w:r>
    </w:p>
    <w:p w:rsidR="007C50F4" w:rsidRDefault="00705289">
      <w:pPr>
        <w:pStyle w:val="a3"/>
        <w:spacing w:before="2"/>
        <w:ind w:left="233" w:right="119" w:firstLine="360"/>
        <w:jc w:val="both"/>
      </w:pPr>
      <w:r>
        <w:t>Умение отстаивать свои позиции</w:t>
      </w:r>
      <w:r>
        <w:t>, уважительно относиться к себе и своему собеседнику, вести</w:t>
      </w:r>
      <w:r>
        <w:rPr>
          <w:spacing w:val="1"/>
        </w:rPr>
        <w:t xml:space="preserve"> </w:t>
      </w:r>
      <w:r>
        <w:t>беседу в доказательной манере служит показателем культуры, рационального сознания вообще.</w:t>
      </w:r>
      <w:r>
        <w:rPr>
          <w:spacing w:val="1"/>
        </w:rPr>
        <w:t xml:space="preserve"> </w:t>
      </w:r>
      <w:r>
        <w:t>Подлинная</w:t>
      </w:r>
      <w:r>
        <w:rPr>
          <w:spacing w:val="1"/>
        </w:rPr>
        <w:t xml:space="preserve"> </w:t>
      </w:r>
      <w:r>
        <w:t>рациональность,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доказательности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позиции, вовсе не про</w:t>
      </w:r>
      <w:r>
        <w:t>тиворечит уровню</w:t>
      </w:r>
      <w:r>
        <w:rPr>
          <w:spacing w:val="1"/>
        </w:rPr>
        <w:t xml:space="preserve"> </w:t>
      </w:r>
      <w:r>
        <w:t>развития эмоциональной сферы, эстетического сознания.</w:t>
      </w:r>
      <w:r>
        <w:rPr>
          <w:spacing w:val="1"/>
        </w:rPr>
        <w:t xml:space="preserve"> </w:t>
      </w:r>
      <w:r>
        <w:t>В этом единстве и заключается такое личностное начало, как ответственность за свои взгляды и</w:t>
      </w:r>
      <w:r>
        <w:rPr>
          <w:spacing w:val="1"/>
        </w:rPr>
        <w:t xml:space="preserve"> </w:t>
      </w:r>
      <w:r>
        <w:t>позиции.</w:t>
      </w:r>
    </w:p>
    <w:p w:rsidR="007C50F4" w:rsidRDefault="007C50F4">
      <w:pPr>
        <w:pStyle w:val="a3"/>
        <w:spacing w:before="2"/>
      </w:pPr>
    </w:p>
    <w:p w:rsidR="007C50F4" w:rsidRDefault="00705289">
      <w:pPr>
        <w:pStyle w:val="Heading3"/>
        <w:spacing w:before="1"/>
        <w:ind w:left="257" w:right="427"/>
        <w:jc w:val="center"/>
      </w:pPr>
      <w:r>
        <w:t>Модуль</w:t>
      </w:r>
      <w:r>
        <w:rPr>
          <w:spacing w:val="2"/>
        </w:rPr>
        <w:t xml:space="preserve"> </w:t>
      </w:r>
      <w:r>
        <w:t>3</w:t>
      </w:r>
    </w:p>
    <w:p w:rsidR="007C50F4" w:rsidRDefault="00705289">
      <w:pPr>
        <w:spacing w:before="2"/>
        <w:ind w:left="1159" w:right="152"/>
        <w:jc w:val="center"/>
        <w:rPr>
          <w:b/>
          <w:sz w:val="24"/>
        </w:rPr>
      </w:pPr>
      <w:r>
        <w:rPr>
          <w:b/>
          <w:sz w:val="24"/>
        </w:rPr>
        <w:t>Учимся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выполнять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тестовые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 w:rsidR="001A1DC4"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</w:t>
      </w:r>
    </w:p>
    <w:p w:rsidR="007C50F4" w:rsidRDefault="007C50F4">
      <w:pPr>
        <w:pStyle w:val="a3"/>
        <w:spacing w:before="7"/>
        <w:rPr>
          <w:b/>
          <w:sz w:val="23"/>
        </w:rPr>
      </w:pPr>
    </w:p>
    <w:p w:rsidR="007C50F4" w:rsidRDefault="00705289">
      <w:pPr>
        <w:pStyle w:val="a3"/>
        <w:ind w:left="233" w:right="118" w:firstLine="720"/>
        <w:jc w:val="both"/>
      </w:pPr>
      <w:r>
        <w:t>Вторая часть экзаменационной работы включает задания №2 – 8 с выбором ответа.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 части содержатся разноплановые задания: задания, связанные с умением анализировать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словообразованию,</w:t>
      </w:r>
      <w:r>
        <w:rPr>
          <w:spacing w:val="1"/>
        </w:rPr>
        <w:t xml:space="preserve"> </w:t>
      </w:r>
      <w:r>
        <w:t>грамматике,</w:t>
      </w:r>
      <w:r>
        <w:rPr>
          <w:spacing w:val="1"/>
        </w:rPr>
        <w:t xml:space="preserve"> </w:t>
      </w:r>
      <w:r>
        <w:t>синтаксису,</w:t>
      </w:r>
      <w:r>
        <w:rPr>
          <w:spacing w:val="3"/>
        </w:rPr>
        <w:t xml:space="preserve"> </w:t>
      </w:r>
      <w:r>
        <w:t>пунктуации.</w:t>
      </w:r>
    </w:p>
    <w:p w:rsidR="007C50F4" w:rsidRDefault="00705289">
      <w:pPr>
        <w:pStyle w:val="a3"/>
        <w:spacing w:before="1"/>
        <w:ind w:left="233" w:right="117" w:firstLine="720"/>
        <w:jc w:val="both"/>
      </w:pPr>
      <w:r>
        <w:t>7 заданий части 2 проверяют глубину и точность понимания экзаменуемыми 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девятиклассников.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</w:t>
      </w:r>
      <w:r>
        <w:t>вленность,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языковые явления, проверяемые ими, составляют необходимую лингвистическую базу владения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речевыми</w:t>
      </w:r>
      <w:r>
        <w:rPr>
          <w:spacing w:val="-2"/>
        </w:rPr>
        <w:t xml:space="preserve"> </w:t>
      </w:r>
      <w:r>
        <w:t>нормами.</w:t>
      </w:r>
    </w:p>
    <w:p w:rsidR="007C50F4" w:rsidRDefault="007C50F4">
      <w:pPr>
        <w:pStyle w:val="a3"/>
        <w:spacing w:before="2"/>
        <w:rPr>
          <w:sz w:val="36"/>
        </w:rPr>
      </w:pPr>
    </w:p>
    <w:p w:rsidR="007C50F4" w:rsidRDefault="00705289">
      <w:pPr>
        <w:pStyle w:val="Heading2"/>
        <w:ind w:left="252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</w:t>
      </w:r>
    </w:p>
    <w:p w:rsidR="007C50F4" w:rsidRDefault="007C50F4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821"/>
        <w:gridCol w:w="1138"/>
        <w:gridCol w:w="1417"/>
        <w:gridCol w:w="1984"/>
      </w:tblGrid>
      <w:tr w:rsidR="007C50F4">
        <w:trPr>
          <w:trHeight w:val="969"/>
        </w:trPr>
        <w:tc>
          <w:tcPr>
            <w:tcW w:w="677" w:type="dxa"/>
          </w:tcPr>
          <w:p w:rsidR="007C50F4" w:rsidRDefault="00705289">
            <w:pPr>
              <w:pStyle w:val="TableParagraph"/>
              <w:spacing w:before="3"/>
              <w:ind w:left="138" w:right="111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before="3"/>
              <w:ind w:left="1602" w:right="15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</w:tc>
        <w:tc>
          <w:tcPr>
            <w:tcW w:w="1138" w:type="dxa"/>
          </w:tcPr>
          <w:p w:rsidR="007C50F4" w:rsidRDefault="00705289">
            <w:pPr>
              <w:pStyle w:val="TableParagraph"/>
              <w:spacing w:before="3"/>
              <w:ind w:left="210" w:right="95" w:hanging="8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417" w:type="dxa"/>
          </w:tcPr>
          <w:p w:rsidR="007C50F4" w:rsidRDefault="00705289">
            <w:pPr>
              <w:pStyle w:val="TableParagraph"/>
              <w:spacing w:line="322" w:lineRule="exact"/>
              <w:ind w:left="124" w:right="122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1984" w:type="dxa"/>
          </w:tcPr>
          <w:p w:rsidR="007C50F4" w:rsidRDefault="00705289">
            <w:pPr>
              <w:pStyle w:val="TableParagraph"/>
              <w:spacing w:before="3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Примечания</w:t>
            </w:r>
          </w:p>
        </w:tc>
      </w:tr>
      <w:tr w:rsidR="007C50F4">
        <w:trPr>
          <w:trHeight w:val="321"/>
        </w:trPr>
        <w:tc>
          <w:tcPr>
            <w:tcW w:w="677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tabs>
                <w:tab w:val="left" w:pos="3085"/>
              </w:tabs>
              <w:spacing w:line="301" w:lineRule="exact"/>
              <w:ind w:left="159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z w:val="28"/>
              </w:rPr>
              <w:tab/>
              <w:t>1</w:t>
            </w:r>
          </w:p>
        </w:tc>
        <w:tc>
          <w:tcPr>
            <w:tcW w:w="1138" w:type="dxa"/>
          </w:tcPr>
          <w:p w:rsidR="007C50F4" w:rsidRDefault="001A1DC4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16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</w:tr>
      <w:tr w:rsidR="007C50F4">
        <w:trPr>
          <w:trHeight w:val="321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138" w:type="dxa"/>
          </w:tcPr>
          <w:p w:rsidR="007C50F4" w:rsidRDefault="007052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</w:tr>
    </w:tbl>
    <w:p w:rsidR="007C50F4" w:rsidRDefault="007C50F4">
      <w:pPr>
        <w:rPr>
          <w:sz w:val="24"/>
        </w:rPr>
        <w:sectPr w:rsidR="007C50F4">
          <w:pgSz w:w="11910" w:h="16840"/>
          <w:pgMar w:top="760" w:right="440" w:bottom="960" w:left="900" w:header="0" w:footer="69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821"/>
        <w:gridCol w:w="1138"/>
        <w:gridCol w:w="1417"/>
        <w:gridCol w:w="1984"/>
      </w:tblGrid>
      <w:tr w:rsidR="007C50F4">
        <w:trPr>
          <w:trHeight w:val="969"/>
        </w:trPr>
        <w:tc>
          <w:tcPr>
            <w:tcW w:w="67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курса.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экзаменационной</w:t>
            </w:r>
          </w:p>
          <w:p w:rsidR="007C50F4" w:rsidRDefault="00705289">
            <w:pPr>
              <w:pStyle w:val="TableParagraph"/>
              <w:spacing w:line="326" w:lineRule="exact"/>
              <w:ind w:left="109" w:right="180"/>
              <w:rPr>
                <w:sz w:val="28"/>
              </w:rPr>
            </w:pP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 КИМ ОГЭ.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Баллы.</w:t>
            </w:r>
          </w:p>
        </w:tc>
        <w:tc>
          <w:tcPr>
            <w:tcW w:w="1138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965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7C50F4" w:rsidRDefault="00705289">
            <w:pPr>
              <w:pStyle w:val="TableParagraph"/>
              <w:spacing w:line="322" w:lineRule="exact"/>
              <w:ind w:left="109" w:right="61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микротем.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членение.</w:t>
            </w:r>
          </w:p>
        </w:tc>
        <w:tc>
          <w:tcPr>
            <w:tcW w:w="1138" w:type="dxa"/>
          </w:tcPr>
          <w:p w:rsidR="007C50F4" w:rsidRDefault="001A1DC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642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C50F4" w:rsidRDefault="0070528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компрессии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138" w:type="dxa"/>
          </w:tcPr>
          <w:p w:rsidR="007C50F4" w:rsidRDefault="001A1DC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642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изложения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7C50F4" w:rsidRDefault="0070528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компрессии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138" w:type="dxa"/>
          </w:tcPr>
          <w:p w:rsidR="007C50F4" w:rsidRDefault="001A1DC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647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допущенными</w:t>
            </w:r>
          </w:p>
          <w:p w:rsidR="007C50F4" w:rsidRDefault="00705289">
            <w:pPr>
              <w:pStyle w:val="TableParagraph"/>
              <w:spacing w:before="4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изложения.</w:t>
            </w:r>
          </w:p>
        </w:tc>
        <w:tc>
          <w:tcPr>
            <w:tcW w:w="1138" w:type="dxa"/>
          </w:tcPr>
          <w:p w:rsidR="007C50F4" w:rsidRDefault="001A1DC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321"/>
        </w:trPr>
        <w:tc>
          <w:tcPr>
            <w:tcW w:w="677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1" w:lineRule="exact"/>
              <w:ind w:left="108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138" w:type="dxa"/>
          </w:tcPr>
          <w:p w:rsidR="007C50F4" w:rsidRDefault="001A1DC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</w:tr>
      <w:tr w:rsidR="007C50F4">
        <w:trPr>
          <w:trHeight w:val="1286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13.1). 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C50F4" w:rsidRDefault="0070528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лингвистическую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7C50F4" w:rsidRDefault="00705289">
            <w:pPr>
              <w:pStyle w:val="TableParagraph"/>
              <w:spacing w:line="322" w:lineRule="exact"/>
              <w:ind w:left="109" w:right="225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 С2.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  <w:tc>
          <w:tcPr>
            <w:tcW w:w="1138" w:type="dxa"/>
          </w:tcPr>
          <w:p w:rsidR="007C50F4" w:rsidRDefault="001A1DC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969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7C50F4" w:rsidRDefault="00705289">
            <w:pPr>
              <w:pStyle w:val="TableParagraph"/>
              <w:ind w:left="109" w:right="1244"/>
              <w:rPr>
                <w:sz w:val="28"/>
              </w:rPr>
            </w:pPr>
            <w:r>
              <w:rPr>
                <w:sz w:val="28"/>
              </w:rPr>
              <w:t>(13.2)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138" w:type="dxa"/>
          </w:tcPr>
          <w:p w:rsidR="007C50F4" w:rsidRDefault="001A1DC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1608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написанию</w:t>
            </w:r>
          </w:p>
          <w:p w:rsidR="007C50F4" w:rsidRDefault="00705289">
            <w:pPr>
              <w:pStyle w:val="TableParagraph"/>
              <w:spacing w:line="322" w:lineRule="exact"/>
              <w:ind w:left="109" w:right="630"/>
              <w:rPr>
                <w:sz w:val="28"/>
              </w:rPr>
            </w:pPr>
            <w:r>
              <w:rPr>
                <w:sz w:val="28"/>
              </w:rPr>
              <w:t>сочинения-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(13.3)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комментированию 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определения.(подбор аргументов,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вывод)</w:t>
            </w:r>
          </w:p>
        </w:tc>
        <w:tc>
          <w:tcPr>
            <w:tcW w:w="1138" w:type="dxa"/>
          </w:tcPr>
          <w:p w:rsidR="007C50F4" w:rsidRDefault="001A1DC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643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7C50F4" w:rsidRDefault="0070528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сочинения)</w:t>
            </w:r>
          </w:p>
        </w:tc>
        <w:tc>
          <w:tcPr>
            <w:tcW w:w="1138" w:type="dxa"/>
          </w:tcPr>
          <w:p w:rsidR="007C50F4" w:rsidRDefault="0070528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642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допущенными</w:t>
            </w:r>
          </w:p>
          <w:p w:rsidR="007C50F4" w:rsidRDefault="0070528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сочинении.</w:t>
            </w:r>
          </w:p>
        </w:tc>
        <w:tc>
          <w:tcPr>
            <w:tcW w:w="1138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326"/>
        </w:trPr>
        <w:tc>
          <w:tcPr>
            <w:tcW w:w="677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6" w:lineRule="exact"/>
              <w:ind w:left="108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138" w:type="dxa"/>
          </w:tcPr>
          <w:p w:rsidR="007C50F4" w:rsidRDefault="001A1DC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</w:tr>
      <w:tr w:rsidR="007C50F4">
        <w:trPr>
          <w:trHeight w:val="964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Тестовые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Грамматическая</w:t>
            </w:r>
          </w:p>
          <w:p w:rsidR="007C50F4" w:rsidRDefault="00705289">
            <w:pPr>
              <w:pStyle w:val="TableParagraph"/>
              <w:spacing w:line="322" w:lineRule="exact"/>
              <w:ind w:left="109" w:right="1450"/>
              <w:rPr>
                <w:sz w:val="28"/>
              </w:rPr>
            </w:pPr>
            <w:r>
              <w:rPr>
                <w:sz w:val="28"/>
              </w:rPr>
              <w:t>основа.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1138" w:type="dxa"/>
          </w:tcPr>
          <w:p w:rsidR="007C50F4" w:rsidRDefault="001A1DC4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964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Обособленные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7C50F4" w:rsidRDefault="00705289">
            <w:pPr>
              <w:pStyle w:val="TableParagraph"/>
              <w:spacing w:line="322" w:lineRule="exact"/>
              <w:ind w:left="109" w:right="616"/>
              <w:rPr>
                <w:sz w:val="28"/>
              </w:rPr>
            </w:pPr>
            <w:r>
              <w:rPr>
                <w:sz w:val="28"/>
              </w:rPr>
              <w:t>вводные слова. Словосочетание,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словосочетаниях.</w:t>
            </w:r>
          </w:p>
        </w:tc>
        <w:tc>
          <w:tcPr>
            <w:tcW w:w="1138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642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:rsidR="007C50F4" w:rsidRDefault="0070528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</w:tc>
        <w:tc>
          <w:tcPr>
            <w:tcW w:w="1138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325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№6. Практикум</w:t>
            </w:r>
          </w:p>
        </w:tc>
        <w:tc>
          <w:tcPr>
            <w:tcW w:w="1138" w:type="dxa"/>
          </w:tcPr>
          <w:p w:rsidR="007C50F4" w:rsidRDefault="001A1DC4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</w:tr>
      <w:tr w:rsidR="007C50F4">
        <w:trPr>
          <w:trHeight w:val="965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</w:p>
          <w:p w:rsidR="007C50F4" w:rsidRDefault="00705289">
            <w:pPr>
              <w:pStyle w:val="TableParagraph"/>
              <w:spacing w:line="322" w:lineRule="exact"/>
              <w:ind w:left="109" w:right="1501"/>
              <w:rPr>
                <w:sz w:val="28"/>
              </w:rPr>
            </w:pPr>
            <w:r>
              <w:rPr>
                <w:sz w:val="28"/>
              </w:rPr>
              <w:t>метафоры,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38" w:type="dxa"/>
          </w:tcPr>
          <w:p w:rsidR="007C50F4" w:rsidRDefault="0070528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6"/>
              </w:rPr>
            </w:pPr>
          </w:p>
        </w:tc>
      </w:tr>
      <w:tr w:rsidR="007C50F4">
        <w:trPr>
          <w:trHeight w:val="321"/>
        </w:trPr>
        <w:tc>
          <w:tcPr>
            <w:tcW w:w="677" w:type="dxa"/>
          </w:tcPr>
          <w:p w:rsidR="007C50F4" w:rsidRDefault="007052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(тест)</w:t>
            </w:r>
          </w:p>
        </w:tc>
        <w:tc>
          <w:tcPr>
            <w:tcW w:w="1138" w:type="dxa"/>
          </w:tcPr>
          <w:p w:rsidR="007C50F4" w:rsidRDefault="0070528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</w:tr>
      <w:tr w:rsidR="007C50F4">
        <w:trPr>
          <w:trHeight w:val="321"/>
        </w:trPr>
        <w:tc>
          <w:tcPr>
            <w:tcW w:w="677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7C50F4" w:rsidRDefault="00705289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138" w:type="dxa"/>
          </w:tcPr>
          <w:p w:rsidR="007C50F4" w:rsidRDefault="001A1DC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17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7C50F4" w:rsidRDefault="007C50F4">
            <w:pPr>
              <w:pStyle w:val="TableParagraph"/>
              <w:rPr>
                <w:sz w:val="24"/>
              </w:rPr>
            </w:pPr>
          </w:p>
        </w:tc>
      </w:tr>
    </w:tbl>
    <w:p w:rsidR="007C50F4" w:rsidRDefault="007C50F4">
      <w:pPr>
        <w:rPr>
          <w:sz w:val="24"/>
        </w:rPr>
        <w:sectPr w:rsidR="007C50F4">
          <w:pgSz w:w="11910" w:h="16840"/>
          <w:pgMar w:top="840" w:right="440" w:bottom="880" w:left="900" w:header="0" w:footer="697" w:gutter="0"/>
          <w:cols w:space="720"/>
        </w:sectPr>
      </w:pPr>
    </w:p>
    <w:p w:rsidR="007C50F4" w:rsidRDefault="00705289">
      <w:pPr>
        <w:pStyle w:val="Heading3"/>
        <w:spacing w:before="68"/>
        <w:ind w:left="257" w:right="143"/>
        <w:jc w:val="center"/>
      </w:pPr>
      <w:r>
        <w:lastRenderedPageBreak/>
        <w:t>Литература</w:t>
      </w:r>
    </w:p>
    <w:p w:rsidR="007C50F4" w:rsidRDefault="00705289">
      <w:pPr>
        <w:pStyle w:val="a4"/>
        <w:numPr>
          <w:ilvl w:val="0"/>
          <w:numId w:val="1"/>
        </w:numPr>
        <w:tabs>
          <w:tab w:val="left" w:pos="1650"/>
        </w:tabs>
        <w:spacing w:before="137" w:line="360" w:lineRule="auto"/>
        <w:ind w:right="122" w:hanging="11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1"/>
          <w:sz w:val="24"/>
        </w:rPr>
        <w:t xml:space="preserve"> </w:t>
      </w:r>
      <w:r>
        <w:rPr>
          <w:sz w:val="24"/>
        </w:rPr>
        <w:t>Н.Ю.</w:t>
      </w:r>
      <w:r>
        <w:rPr>
          <w:spacing w:val="1"/>
          <w:sz w:val="24"/>
        </w:rPr>
        <w:t xml:space="preserve"> </w:t>
      </w:r>
      <w:r>
        <w:rPr>
          <w:sz w:val="24"/>
        </w:rPr>
        <w:t>Кадашникова.-</w:t>
      </w:r>
      <w:r>
        <w:rPr>
          <w:spacing w:val="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7C50F4" w:rsidRDefault="00705289">
      <w:pPr>
        <w:pStyle w:val="a4"/>
        <w:numPr>
          <w:ilvl w:val="0"/>
          <w:numId w:val="1"/>
        </w:numPr>
        <w:tabs>
          <w:tab w:val="left" w:pos="1650"/>
        </w:tabs>
        <w:spacing w:line="362" w:lineRule="auto"/>
        <w:ind w:right="126" w:hanging="11"/>
        <w:jc w:val="both"/>
        <w:rPr>
          <w:sz w:val="24"/>
        </w:rPr>
      </w:pPr>
      <w:r>
        <w:rPr>
          <w:sz w:val="24"/>
        </w:rPr>
        <w:t>ОГЭ-2019: Русский язык: 50 тренировочных вариантов экзаменационных работ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И.П.Васильевых,Ю.Н.Гостева.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«Экзамен»,</w:t>
      </w:r>
      <w:r>
        <w:rPr>
          <w:spacing w:val="-57"/>
          <w:sz w:val="24"/>
        </w:rPr>
        <w:t xml:space="preserve"> </w:t>
      </w:r>
      <w:r>
        <w:rPr>
          <w:sz w:val="24"/>
        </w:rPr>
        <w:t>2020.</w:t>
      </w:r>
    </w:p>
    <w:p w:rsidR="007C50F4" w:rsidRDefault="00705289">
      <w:pPr>
        <w:pStyle w:val="a4"/>
        <w:numPr>
          <w:ilvl w:val="0"/>
          <w:numId w:val="1"/>
        </w:numPr>
        <w:tabs>
          <w:tab w:val="left" w:pos="1650"/>
        </w:tabs>
        <w:spacing w:line="360" w:lineRule="auto"/>
        <w:ind w:right="120" w:hanging="11"/>
        <w:jc w:val="both"/>
        <w:rPr>
          <w:sz w:val="24"/>
        </w:rPr>
      </w:pPr>
      <w:r>
        <w:rPr>
          <w:sz w:val="24"/>
        </w:rPr>
        <w:t>Я сдам ОГЭ! Тематический практикум. Учебное пособие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И.П.Цыбулько,</w:t>
      </w:r>
      <w:r>
        <w:rPr>
          <w:spacing w:val="1"/>
          <w:sz w:val="24"/>
        </w:rPr>
        <w:t xml:space="preserve"> </w:t>
      </w:r>
      <w:r>
        <w:rPr>
          <w:sz w:val="24"/>
        </w:rPr>
        <w:t>В.Н.Александров,</w:t>
      </w:r>
      <w:r>
        <w:rPr>
          <w:spacing w:val="1"/>
          <w:sz w:val="24"/>
        </w:rPr>
        <w:t xml:space="preserve"> </w:t>
      </w:r>
      <w:r>
        <w:rPr>
          <w:sz w:val="24"/>
        </w:rPr>
        <w:t>О.И.Александрова.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2020.</w:t>
      </w:r>
    </w:p>
    <w:p w:rsidR="007C50F4" w:rsidRDefault="00705289">
      <w:pPr>
        <w:pStyle w:val="a4"/>
        <w:numPr>
          <w:ilvl w:val="0"/>
          <w:numId w:val="1"/>
        </w:numPr>
        <w:tabs>
          <w:tab w:val="left" w:pos="1650"/>
        </w:tabs>
        <w:spacing w:line="362" w:lineRule="auto"/>
        <w:ind w:right="122" w:hanging="11"/>
        <w:jc w:val="both"/>
        <w:rPr>
          <w:sz w:val="24"/>
        </w:rPr>
      </w:pPr>
      <w:r>
        <w:rPr>
          <w:sz w:val="24"/>
        </w:rPr>
        <w:t>Устный ответ по русскому языку. Новое задание на ОГЭ / Гринкевич Е.В. – Изд. 2-е.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2"/>
          <w:sz w:val="24"/>
        </w:rPr>
        <w:t xml:space="preserve"> </w:t>
      </w:r>
      <w:r>
        <w:rPr>
          <w:sz w:val="24"/>
        </w:rPr>
        <w:t>н/Д: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4"/>
          <w:sz w:val="24"/>
        </w:rPr>
        <w:t xml:space="preserve"> </w:t>
      </w:r>
      <w:r>
        <w:rPr>
          <w:sz w:val="24"/>
        </w:rPr>
        <w:t>2020.</w:t>
      </w:r>
    </w:p>
    <w:p w:rsidR="007C50F4" w:rsidRDefault="00705289">
      <w:pPr>
        <w:pStyle w:val="a3"/>
        <w:spacing w:line="273" w:lineRule="exact"/>
        <w:ind w:left="943"/>
        <w:jc w:val="both"/>
      </w:pPr>
      <w:r>
        <w:t>6.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сайта</w:t>
      </w:r>
      <w:r>
        <w:rPr>
          <w:spacing w:val="-7"/>
        </w:rPr>
        <w:t xml:space="preserve"> </w:t>
      </w:r>
      <w:r>
        <w:t>ФИПИ.</w:t>
      </w:r>
      <w:r>
        <w:rPr>
          <w:color w:val="0000FF"/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http://www.fipi.ru/</w:t>
        </w:r>
      </w:hyperlink>
    </w:p>
    <w:sectPr w:rsidR="007C50F4" w:rsidSect="007C50F4">
      <w:pgSz w:w="11910" w:h="16840"/>
      <w:pgMar w:top="760" w:right="440" w:bottom="880" w:left="900" w:header="0" w:footer="6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289" w:rsidRDefault="00705289" w:rsidP="007C50F4">
      <w:r>
        <w:separator/>
      </w:r>
    </w:p>
  </w:endnote>
  <w:endnote w:type="continuationSeparator" w:id="1">
    <w:p w:rsidR="00705289" w:rsidRDefault="00705289" w:rsidP="007C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F4" w:rsidRDefault="007C50F4">
    <w:pPr>
      <w:pStyle w:val="a3"/>
      <w:spacing w:line="14" w:lineRule="auto"/>
      <w:rPr>
        <w:sz w:val="19"/>
      </w:rPr>
    </w:pPr>
    <w:r w:rsidRPr="007C50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1pt;margin-top:792.05pt;width:12pt;height:15.3pt;z-index:-251658752;mso-position-horizontal-relative:page;mso-position-vertical-relative:page" filled="f" stroked="f">
          <v:textbox inset="0,0,0,0">
            <w:txbxContent>
              <w:p w:rsidR="007C50F4" w:rsidRDefault="007C50F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05289">
                  <w:instrText xml:space="preserve"> PAGE </w:instrText>
                </w:r>
                <w:r>
                  <w:fldChar w:fldCharType="separate"/>
                </w:r>
                <w:r w:rsidR="00D9382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289" w:rsidRDefault="00705289" w:rsidP="007C50F4">
      <w:r>
        <w:separator/>
      </w:r>
    </w:p>
  </w:footnote>
  <w:footnote w:type="continuationSeparator" w:id="1">
    <w:p w:rsidR="00705289" w:rsidRDefault="00705289" w:rsidP="007C5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6CE9"/>
    <w:multiLevelType w:val="hybridMultilevel"/>
    <w:tmpl w:val="D4C066AA"/>
    <w:lvl w:ilvl="0" w:tplc="20720248">
      <w:numFmt w:val="bullet"/>
      <w:lvlText w:val="-"/>
      <w:lvlJc w:val="left"/>
      <w:pPr>
        <w:ind w:left="233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3C0336">
      <w:numFmt w:val="bullet"/>
      <w:lvlText w:val="•"/>
      <w:lvlJc w:val="left"/>
      <w:pPr>
        <w:ind w:left="1272" w:hanging="202"/>
      </w:pPr>
      <w:rPr>
        <w:rFonts w:hint="default"/>
        <w:lang w:val="ru-RU" w:eastAsia="en-US" w:bidi="ar-SA"/>
      </w:rPr>
    </w:lvl>
    <w:lvl w:ilvl="2" w:tplc="81D8AD5A">
      <w:numFmt w:val="bullet"/>
      <w:lvlText w:val="•"/>
      <w:lvlJc w:val="left"/>
      <w:pPr>
        <w:ind w:left="2304" w:hanging="202"/>
      </w:pPr>
      <w:rPr>
        <w:rFonts w:hint="default"/>
        <w:lang w:val="ru-RU" w:eastAsia="en-US" w:bidi="ar-SA"/>
      </w:rPr>
    </w:lvl>
    <w:lvl w:ilvl="3" w:tplc="FF70F752">
      <w:numFmt w:val="bullet"/>
      <w:lvlText w:val="•"/>
      <w:lvlJc w:val="left"/>
      <w:pPr>
        <w:ind w:left="3337" w:hanging="202"/>
      </w:pPr>
      <w:rPr>
        <w:rFonts w:hint="default"/>
        <w:lang w:val="ru-RU" w:eastAsia="en-US" w:bidi="ar-SA"/>
      </w:rPr>
    </w:lvl>
    <w:lvl w:ilvl="4" w:tplc="CB30A6AC">
      <w:numFmt w:val="bullet"/>
      <w:lvlText w:val="•"/>
      <w:lvlJc w:val="left"/>
      <w:pPr>
        <w:ind w:left="4369" w:hanging="202"/>
      </w:pPr>
      <w:rPr>
        <w:rFonts w:hint="default"/>
        <w:lang w:val="ru-RU" w:eastAsia="en-US" w:bidi="ar-SA"/>
      </w:rPr>
    </w:lvl>
    <w:lvl w:ilvl="5" w:tplc="C51C5D92">
      <w:numFmt w:val="bullet"/>
      <w:lvlText w:val="•"/>
      <w:lvlJc w:val="left"/>
      <w:pPr>
        <w:ind w:left="5402" w:hanging="202"/>
      </w:pPr>
      <w:rPr>
        <w:rFonts w:hint="default"/>
        <w:lang w:val="ru-RU" w:eastAsia="en-US" w:bidi="ar-SA"/>
      </w:rPr>
    </w:lvl>
    <w:lvl w:ilvl="6" w:tplc="159E9DF6">
      <w:numFmt w:val="bullet"/>
      <w:lvlText w:val="•"/>
      <w:lvlJc w:val="left"/>
      <w:pPr>
        <w:ind w:left="6434" w:hanging="202"/>
      </w:pPr>
      <w:rPr>
        <w:rFonts w:hint="default"/>
        <w:lang w:val="ru-RU" w:eastAsia="en-US" w:bidi="ar-SA"/>
      </w:rPr>
    </w:lvl>
    <w:lvl w:ilvl="7" w:tplc="8DC8B7EC">
      <w:numFmt w:val="bullet"/>
      <w:lvlText w:val="•"/>
      <w:lvlJc w:val="left"/>
      <w:pPr>
        <w:ind w:left="7466" w:hanging="202"/>
      </w:pPr>
      <w:rPr>
        <w:rFonts w:hint="default"/>
        <w:lang w:val="ru-RU" w:eastAsia="en-US" w:bidi="ar-SA"/>
      </w:rPr>
    </w:lvl>
    <w:lvl w:ilvl="8" w:tplc="8974B6BA">
      <w:numFmt w:val="bullet"/>
      <w:lvlText w:val="•"/>
      <w:lvlJc w:val="left"/>
      <w:pPr>
        <w:ind w:left="8499" w:hanging="202"/>
      </w:pPr>
      <w:rPr>
        <w:rFonts w:hint="default"/>
        <w:lang w:val="ru-RU" w:eastAsia="en-US" w:bidi="ar-SA"/>
      </w:rPr>
    </w:lvl>
  </w:abstractNum>
  <w:abstractNum w:abstractNumId="1">
    <w:nsid w:val="4CB030AD"/>
    <w:multiLevelType w:val="hybridMultilevel"/>
    <w:tmpl w:val="240C2CE2"/>
    <w:lvl w:ilvl="0" w:tplc="25708528">
      <w:start w:val="1"/>
      <w:numFmt w:val="decimal"/>
      <w:lvlText w:val="%1."/>
      <w:lvlJc w:val="left"/>
      <w:pPr>
        <w:ind w:left="23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AA48D6">
      <w:numFmt w:val="bullet"/>
      <w:lvlText w:val="•"/>
      <w:lvlJc w:val="left"/>
      <w:pPr>
        <w:ind w:left="1272" w:hanging="183"/>
      </w:pPr>
      <w:rPr>
        <w:rFonts w:hint="default"/>
        <w:lang w:val="ru-RU" w:eastAsia="en-US" w:bidi="ar-SA"/>
      </w:rPr>
    </w:lvl>
    <w:lvl w:ilvl="2" w:tplc="9378D54C">
      <w:numFmt w:val="bullet"/>
      <w:lvlText w:val="•"/>
      <w:lvlJc w:val="left"/>
      <w:pPr>
        <w:ind w:left="2304" w:hanging="183"/>
      </w:pPr>
      <w:rPr>
        <w:rFonts w:hint="default"/>
        <w:lang w:val="ru-RU" w:eastAsia="en-US" w:bidi="ar-SA"/>
      </w:rPr>
    </w:lvl>
    <w:lvl w:ilvl="3" w:tplc="6AC8F76A">
      <w:numFmt w:val="bullet"/>
      <w:lvlText w:val="•"/>
      <w:lvlJc w:val="left"/>
      <w:pPr>
        <w:ind w:left="3337" w:hanging="183"/>
      </w:pPr>
      <w:rPr>
        <w:rFonts w:hint="default"/>
        <w:lang w:val="ru-RU" w:eastAsia="en-US" w:bidi="ar-SA"/>
      </w:rPr>
    </w:lvl>
    <w:lvl w:ilvl="4" w:tplc="2992415E">
      <w:numFmt w:val="bullet"/>
      <w:lvlText w:val="•"/>
      <w:lvlJc w:val="left"/>
      <w:pPr>
        <w:ind w:left="4369" w:hanging="183"/>
      </w:pPr>
      <w:rPr>
        <w:rFonts w:hint="default"/>
        <w:lang w:val="ru-RU" w:eastAsia="en-US" w:bidi="ar-SA"/>
      </w:rPr>
    </w:lvl>
    <w:lvl w:ilvl="5" w:tplc="43BA8262">
      <w:numFmt w:val="bullet"/>
      <w:lvlText w:val="•"/>
      <w:lvlJc w:val="left"/>
      <w:pPr>
        <w:ind w:left="5402" w:hanging="183"/>
      </w:pPr>
      <w:rPr>
        <w:rFonts w:hint="default"/>
        <w:lang w:val="ru-RU" w:eastAsia="en-US" w:bidi="ar-SA"/>
      </w:rPr>
    </w:lvl>
    <w:lvl w:ilvl="6" w:tplc="590E0682">
      <w:numFmt w:val="bullet"/>
      <w:lvlText w:val="•"/>
      <w:lvlJc w:val="left"/>
      <w:pPr>
        <w:ind w:left="6434" w:hanging="183"/>
      </w:pPr>
      <w:rPr>
        <w:rFonts w:hint="default"/>
        <w:lang w:val="ru-RU" w:eastAsia="en-US" w:bidi="ar-SA"/>
      </w:rPr>
    </w:lvl>
    <w:lvl w:ilvl="7" w:tplc="2B9EA884">
      <w:numFmt w:val="bullet"/>
      <w:lvlText w:val="•"/>
      <w:lvlJc w:val="left"/>
      <w:pPr>
        <w:ind w:left="7466" w:hanging="183"/>
      </w:pPr>
      <w:rPr>
        <w:rFonts w:hint="default"/>
        <w:lang w:val="ru-RU" w:eastAsia="en-US" w:bidi="ar-SA"/>
      </w:rPr>
    </w:lvl>
    <w:lvl w:ilvl="8" w:tplc="68E4653C">
      <w:numFmt w:val="bullet"/>
      <w:lvlText w:val="•"/>
      <w:lvlJc w:val="left"/>
      <w:pPr>
        <w:ind w:left="8499" w:hanging="183"/>
      </w:pPr>
      <w:rPr>
        <w:rFonts w:hint="default"/>
        <w:lang w:val="ru-RU" w:eastAsia="en-US" w:bidi="ar-SA"/>
      </w:rPr>
    </w:lvl>
  </w:abstractNum>
  <w:abstractNum w:abstractNumId="2">
    <w:nsid w:val="4DFC72C3"/>
    <w:multiLevelType w:val="hybridMultilevel"/>
    <w:tmpl w:val="654C8DC6"/>
    <w:lvl w:ilvl="0" w:tplc="7CE6FA48">
      <w:start w:val="1"/>
      <w:numFmt w:val="decimal"/>
      <w:lvlText w:val="%1."/>
      <w:lvlJc w:val="left"/>
      <w:pPr>
        <w:ind w:left="95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A2962">
      <w:numFmt w:val="bullet"/>
      <w:lvlText w:val="•"/>
      <w:lvlJc w:val="left"/>
      <w:pPr>
        <w:ind w:left="1920" w:hanging="707"/>
      </w:pPr>
      <w:rPr>
        <w:rFonts w:hint="default"/>
        <w:lang w:val="ru-RU" w:eastAsia="en-US" w:bidi="ar-SA"/>
      </w:rPr>
    </w:lvl>
    <w:lvl w:ilvl="2" w:tplc="DA5C8836">
      <w:numFmt w:val="bullet"/>
      <w:lvlText w:val="•"/>
      <w:lvlJc w:val="left"/>
      <w:pPr>
        <w:ind w:left="2880" w:hanging="707"/>
      </w:pPr>
      <w:rPr>
        <w:rFonts w:hint="default"/>
        <w:lang w:val="ru-RU" w:eastAsia="en-US" w:bidi="ar-SA"/>
      </w:rPr>
    </w:lvl>
    <w:lvl w:ilvl="3" w:tplc="0D6AF7AE">
      <w:numFmt w:val="bullet"/>
      <w:lvlText w:val="•"/>
      <w:lvlJc w:val="left"/>
      <w:pPr>
        <w:ind w:left="3841" w:hanging="707"/>
      </w:pPr>
      <w:rPr>
        <w:rFonts w:hint="default"/>
        <w:lang w:val="ru-RU" w:eastAsia="en-US" w:bidi="ar-SA"/>
      </w:rPr>
    </w:lvl>
    <w:lvl w:ilvl="4" w:tplc="743CA062">
      <w:numFmt w:val="bullet"/>
      <w:lvlText w:val="•"/>
      <w:lvlJc w:val="left"/>
      <w:pPr>
        <w:ind w:left="4801" w:hanging="707"/>
      </w:pPr>
      <w:rPr>
        <w:rFonts w:hint="default"/>
        <w:lang w:val="ru-RU" w:eastAsia="en-US" w:bidi="ar-SA"/>
      </w:rPr>
    </w:lvl>
    <w:lvl w:ilvl="5" w:tplc="5BE6140E">
      <w:numFmt w:val="bullet"/>
      <w:lvlText w:val="•"/>
      <w:lvlJc w:val="left"/>
      <w:pPr>
        <w:ind w:left="5762" w:hanging="707"/>
      </w:pPr>
      <w:rPr>
        <w:rFonts w:hint="default"/>
        <w:lang w:val="ru-RU" w:eastAsia="en-US" w:bidi="ar-SA"/>
      </w:rPr>
    </w:lvl>
    <w:lvl w:ilvl="6" w:tplc="C26639B0">
      <w:numFmt w:val="bullet"/>
      <w:lvlText w:val="•"/>
      <w:lvlJc w:val="left"/>
      <w:pPr>
        <w:ind w:left="6722" w:hanging="707"/>
      </w:pPr>
      <w:rPr>
        <w:rFonts w:hint="default"/>
        <w:lang w:val="ru-RU" w:eastAsia="en-US" w:bidi="ar-SA"/>
      </w:rPr>
    </w:lvl>
    <w:lvl w:ilvl="7" w:tplc="78CC8F2C">
      <w:numFmt w:val="bullet"/>
      <w:lvlText w:val="•"/>
      <w:lvlJc w:val="left"/>
      <w:pPr>
        <w:ind w:left="7682" w:hanging="707"/>
      </w:pPr>
      <w:rPr>
        <w:rFonts w:hint="default"/>
        <w:lang w:val="ru-RU" w:eastAsia="en-US" w:bidi="ar-SA"/>
      </w:rPr>
    </w:lvl>
    <w:lvl w:ilvl="8" w:tplc="FCAC13CA">
      <w:numFmt w:val="bullet"/>
      <w:lvlText w:val="•"/>
      <w:lvlJc w:val="left"/>
      <w:pPr>
        <w:ind w:left="8643" w:hanging="707"/>
      </w:pPr>
      <w:rPr>
        <w:rFonts w:hint="default"/>
        <w:lang w:val="ru-RU" w:eastAsia="en-US" w:bidi="ar-SA"/>
      </w:rPr>
    </w:lvl>
  </w:abstractNum>
  <w:abstractNum w:abstractNumId="3">
    <w:nsid w:val="52246F91"/>
    <w:multiLevelType w:val="hybridMultilevel"/>
    <w:tmpl w:val="B504F4F8"/>
    <w:lvl w:ilvl="0" w:tplc="659ECA76">
      <w:start w:val="3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861C02">
      <w:numFmt w:val="bullet"/>
      <w:lvlText w:val="•"/>
      <w:lvlJc w:val="left"/>
      <w:pPr>
        <w:ind w:left="1488" w:hanging="245"/>
      </w:pPr>
      <w:rPr>
        <w:rFonts w:hint="default"/>
        <w:lang w:val="ru-RU" w:eastAsia="en-US" w:bidi="ar-SA"/>
      </w:rPr>
    </w:lvl>
    <w:lvl w:ilvl="2" w:tplc="EF786CB8">
      <w:numFmt w:val="bullet"/>
      <w:lvlText w:val="•"/>
      <w:lvlJc w:val="left"/>
      <w:pPr>
        <w:ind w:left="2496" w:hanging="245"/>
      </w:pPr>
      <w:rPr>
        <w:rFonts w:hint="default"/>
        <w:lang w:val="ru-RU" w:eastAsia="en-US" w:bidi="ar-SA"/>
      </w:rPr>
    </w:lvl>
    <w:lvl w:ilvl="3" w:tplc="3F703B84">
      <w:numFmt w:val="bullet"/>
      <w:lvlText w:val="•"/>
      <w:lvlJc w:val="left"/>
      <w:pPr>
        <w:ind w:left="3505" w:hanging="245"/>
      </w:pPr>
      <w:rPr>
        <w:rFonts w:hint="default"/>
        <w:lang w:val="ru-RU" w:eastAsia="en-US" w:bidi="ar-SA"/>
      </w:rPr>
    </w:lvl>
    <w:lvl w:ilvl="4" w:tplc="BEF09A0E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5" w:tplc="85C8B5A2">
      <w:numFmt w:val="bullet"/>
      <w:lvlText w:val="•"/>
      <w:lvlJc w:val="left"/>
      <w:pPr>
        <w:ind w:left="5522" w:hanging="245"/>
      </w:pPr>
      <w:rPr>
        <w:rFonts w:hint="default"/>
        <w:lang w:val="ru-RU" w:eastAsia="en-US" w:bidi="ar-SA"/>
      </w:rPr>
    </w:lvl>
    <w:lvl w:ilvl="6" w:tplc="BD726062">
      <w:numFmt w:val="bullet"/>
      <w:lvlText w:val="•"/>
      <w:lvlJc w:val="left"/>
      <w:pPr>
        <w:ind w:left="6530" w:hanging="245"/>
      </w:pPr>
      <w:rPr>
        <w:rFonts w:hint="default"/>
        <w:lang w:val="ru-RU" w:eastAsia="en-US" w:bidi="ar-SA"/>
      </w:rPr>
    </w:lvl>
    <w:lvl w:ilvl="7" w:tplc="0C30CA0C">
      <w:numFmt w:val="bullet"/>
      <w:lvlText w:val="•"/>
      <w:lvlJc w:val="left"/>
      <w:pPr>
        <w:ind w:left="7538" w:hanging="245"/>
      </w:pPr>
      <w:rPr>
        <w:rFonts w:hint="default"/>
        <w:lang w:val="ru-RU" w:eastAsia="en-US" w:bidi="ar-SA"/>
      </w:rPr>
    </w:lvl>
    <w:lvl w:ilvl="8" w:tplc="DA56D7E2">
      <w:numFmt w:val="bullet"/>
      <w:lvlText w:val="•"/>
      <w:lvlJc w:val="left"/>
      <w:pPr>
        <w:ind w:left="8547" w:hanging="245"/>
      </w:pPr>
      <w:rPr>
        <w:rFonts w:hint="default"/>
        <w:lang w:val="ru-RU" w:eastAsia="en-US" w:bidi="ar-SA"/>
      </w:rPr>
    </w:lvl>
  </w:abstractNum>
  <w:abstractNum w:abstractNumId="4">
    <w:nsid w:val="528A39F9"/>
    <w:multiLevelType w:val="hybridMultilevel"/>
    <w:tmpl w:val="AFD639B0"/>
    <w:lvl w:ilvl="0" w:tplc="A03EF600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CA33CE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2" w:tplc="C0089F7C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3" w:tplc="D8E2FC68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4" w:tplc="ABB24D2C">
      <w:numFmt w:val="bullet"/>
      <w:lvlText w:val="•"/>
      <w:lvlJc w:val="left"/>
      <w:pPr>
        <w:ind w:left="4369" w:hanging="144"/>
      </w:pPr>
      <w:rPr>
        <w:rFonts w:hint="default"/>
        <w:lang w:val="ru-RU" w:eastAsia="en-US" w:bidi="ar-SA"/>
      </w:rPr>
    </w:lvl>
    <w:lvl w:ilvl="5" w:tplc="0F20A94E">
      <w:numFmt w:val="bullet"/>
      <w:lvlText w:val="•"/>
      <w:lvlJc w:val="left"/>
      <w:pPr>
        <w:ind w:left="5402" w:hanging="144"/>
      </w:pPr>
      <w:rPr>
        <w:rFonts w:hint="default"/>
        <w:lang w:val="ru-RU" w:eastAsia="en-US" w:bidi="ar-SA"/>
      </w:rPr>
    </w:lvl>
    <w:lvl w:ilvl="6" w:tplc="CA2EF4BA">
      <w:numFmt w:val="bullet"/>
      <w:lvlText w:val="•"/>
      <w:lvlJc w:val="left"/>
      <w:pPr>
        <w:ind w:left="6434" w:hanging="144"/>
      </w:pPr>
      <w:rPr>
        <w:rFonts w:hint="default"/>
        <w:lang w:val="ru-RU" w:eastAsia="en-US" w:bidi="ar-SA"/>
      </w:rPr>
    </w:lvl>
    <w:lvl w:ilvl="7" w:tplc="2A508A66">
      <w:numFmt w:val="bullet"/>
      <w:lvlText w:val="•"/>
      <w:lvlJc w:val="left"/>
      <w:pPr>
        <w:ind w:left="7466" w:hanging="144"/>
      </w:pPr>
      <w:rPr>
        <w:rFonts w:hint="default"/>
        <w:lang w:val="ru-RU" w:eastAsia="en-US" w:bidi="ar-SA"/>
      </w:rPr>
    </w:lvl>
    <w:lvl w:ilvl="8" w:tplc="E324A1E0">
      <w:numFmt w:val="bullet"/>
      <w:lvlText w:val="•"/>
      <w:lvlJc w:val="left"/>
      <w:pPr>
        <w:ind w:left="8499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C50F4"/>
    <w:rsid w:val="001A1DC4"/>
    <w:rsid w:val="00705289"/>
    <w:rsid w:val="007C50F4"/>
    <w:rsid w:val="00D9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0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0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0F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50F4"/>
    <w:pPr>
      <w:ind w:left="254" w:right="144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7C50F4"/>
    <w:pPr>
      <w:ind w:left="249" w:right="152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C50F4"/>
    <w:pPr>
      <w:ind w:left="233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C50F4"/>
    <w:pPr>
      <w:spacing w:line="275" w:lineRule="exact"/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7C5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1540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ПОДГОТОВКИ УЧАЩИХСЯ 9 КЛАССОВ</dc:title>
  <dc:creator>Admin</dc:creator>
  <cp:lastModifiedBy>Пользователь Windows</cp:lastModifiedBy>
  <cp:revision>4</cp:revision>
  <dcterms:created xsi:type="dcterms:W3CDTF">2024-10-15T16:16:00Z</dcterms:created>
  <dcterms:modified xsi:type="dcterms:W3CDTF">2024-10-15T16:16:00Z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